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0E7" w:rsidRPr="00E130E7" w:rsidRDefault="00E130E7" w:rsidP="00E130E7">
      <w:pPr>
        <w:spacing w:after="0" w:line="240" w:lineRule="auto"/>
        <w:ind w:left="4422" w:firstLine="720"/>
        <w:rPr>
          <w:rFonts w:ascii="Times New Roman" w:hAnsi="Times New Roman" w:cs="Times New Roman"/>
          <w:sz w:val="22"/>
          <w:szCs w:val="24"/>
          <w:lang w:val="lt-LT"/>
        </w:rPr>
      </w:pPr>
      <w:r w:rsidRPr="00E130E7">
        <w:rPr>
          <w:rFonts w:ascii="Times New Roman" w:hAnsi="Times New Roman" w:cs="Times New Roman"/>
          <w:sz w:val="22"/>
          <w:szCs w:val="24"/>
          <w:lang w:val="lt-LT"/>
        </w:rPr>
        <w:t>PATVIRTINTA</w:t>
      </w:r>
    </w:p>
    <w:p w:rsidR="00E130E7" w:rsidRPr="00E130E7" w:rsidRDefault="00E130E7" w:rsidP="00E130E7">
      <w:pPr>
        <w:spacing w:after="0" w:line="240" w:lineRule="auto"/>
        <w:ind w:left="4422" w:firstLine="720"/>
        <w:rPr>
          <w:rFonts w:ascii="Times New Roman" w:hAnsi="Times New Roman" w:cs="Times New Roman"/>
          <w:sz w:val="22"/>
          <w:szCs w:val="24"/>
          <w:lang w:val="lt-LT"/>
        </w:rPr>
      </w:pPr>
      <w:r w:rsidRPr="00E130E7">
        <w:rPr>
          <w:rFonts w:ascii="Times New Roman" w:hAnsi="Times New Roman" w:cs="Times New Roman"/>
          <w:sz w:val="22"/>
          <w:szCs w:val="24"/>
          <w:lang w:val="lt-LT"/>
        </w:rPr>
        <w:t xml:space="preserve">Vilniaus „Vyčio“ gimnazijos direktoriaus </w:t>
      </w:r>
    </w:p>
    <w:p w:rsidR="00E130E7" w:rsidRPr="00E130E7" w:rsidRDefault="00E130E7" w:rsidP="00E130E7">
      <w:pPr>
        <w:spacing w:after="0" w:line="240" w:lineRule="auto"/>
        <w:ind w:left="4422" w:firstLine="720"/>
        <w:rPr>
          <w:rFonts w:ascii="Times New Roman" w:hAnsi="Times New Roman" w:cs="Times New Roman"/>
          <w:sz w:val="22"/>
          <w:szCs w:val="24"/>
          <w:lang w:val="lt-LT"/>
        </w:rPr>
      </w:pPr>
      <w:r w:rsidRPr="00E130E7">
        <w:rPr>
          <w:rFonts w:ascii="Times New Roman" w:hAnsi="Times New Roman" w:cs="Times New Roman"/>
          <w:sz w:val="22"/>
          <w:szCs w:val="24"/>
          <w:lang w:val="lt-LT"/>
        </w:rPr>
        <w:t>2024 m. gegužės 28 d. įsakymu Nr. V-132</w:t>
      </w:r>
    </w:p>
    <w:p w:rsidR="00E130E7" w:rsidRPr="00E130E7" w:rsidRDefault="00E130E7" w:rsidP="00E130E7">
      <w:pPr>
        <w:spacing w:after="0" w:line="240" w:lineRule="auto"/>
        <w:ind w:left="4422" w:firstLine="720"/>
        <w:rPr>
          <w:rFonts w:ascii="Times New Roman" w:hAnsi="Times New Roman" w:cs="Times New Roman"/>
          <w:sz w:val="22"/>
          <w:szCs w:val="24"/>
          <w:lang w:val="lt-LT"/>
        </w:rPr>
      </w:pPr>
      <w:r w:rsidRPr="00E130E7">
        <w:rPr>
          <w:rFonts w:ascii="Times New Roman" w:hAnsi="Times New Roman" w:cs="Times New Roman"/>
          <w:sz w:val="22"/>
          <w:szCs w:val="24"/>
          <w:lang w:val="lt-LT"/>
        </w:rPr>
        <w:t xml:space="preserve">(Vilniaus Salomėjos Nėries gimnazijos direktoriaus </w:t>
      </w:r>
    </w:p>
    <w:p w:rsidR="00E130E7" w:rsidRPr="00E130E7" w:rsidRDefault="00E130E7" w:rsidP="00D3421E">
      <w:pPr>
        <w:spacing w:after="0" w:line="240" w:lineRule="auto"/>
        <w:ind w:left="5142"/>
        <w:rPr>
          <w:rFonts w:ascii="Times New Roman" w:hAnsi="Times New Roman" w:cs="Times New Roman"/>
          <w:sz w:val="22"/>
          <w:szCs w:val="24"/>
          <w:lang w:val="lt-LT"/>
        </w:rPr>
      </w:pPr>
      <w:r w:rsidRPr="00E130E7">
        <w:rPr>
          <w:rFonts w:ascii="Times New Roman" w:hAnsi="Times New Roman" w:cs="Times New Roman"/>
          <w:sz w:val="22"/>
          <w:szCs w:val="24"/>
          <w:lang w:val="lt-LT"/>
        </w:rPr>
        <w:t>2018 m. balandžio 20 d. įsakym</w:t>
      </w:r>
      <w:r w:rsidR="00D3421E">
        <w:rPr>
          <w:rFonts w:ascii="Times New Roman" w:hAnsi="Times New Roman" w:cs="Times New Roman"/>
          <w:sz w:val="22"/>
          <w:szCs w:val="24"/>
          <w:lang w:val="lt-LT"/>
        </w:rPr>
        <w:t>o</w:t>
      </w:r>
      <w:r w:rsidRPr="00E130E7">
        <w:rPr>
          <w:rFonts w:ascii="Times New Roman" w:hAnsi="Times New Roman" w:cs="Times New Roman"/>
          <w:sz w:val="22"/>
          <w:szCs w:val="24"/>
          <w:lang w:val="lt-LT"/>
        </w:rPr>
        <w:t xml:space="preserve"> Nr. V-58</w:t>
      </w:r>
      <w:r w:rsidR="00D3421E">
        <w:rPr>
          <w:rFonts w:ascii="Times New Roman" w:hAnsi="Times New Roman" w:cs="Times New Roman"/>
          <w:sz w:val="22"/>
          <w:szCs w:val="24"/>
          <w:lang w:val="lt-LT"/>
        </w:rPr>
        <w:t xml:space="preserve">   redakcija</w:t>
      </w:r>
      <w:r w:rsidRPr="00E130E7">
        <w:rPr>
          <w:rFonts w:ascii="Times New Roman" w:hAnsi="Times New Roman" w:cs="Times New Roman"/>
          <w:sz w:val="22"/>
          <w:szCs w:val="24"/>
          <w:lang w:val="lt-LT"/>
        </w:rPr>
        <w:t>)</w:t>
      </w:r>
    </w:p>
    <w:p w:rsidR="00E130E7" w:rsidRPr="00E130E7" w:rsidRDefault="00E130E7" w:rsidP="00E130E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RŪBININKO PAREIGYBĖS APRAŠYMAS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I SKYRIUS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PAREIGYBĖ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1. Vilniaus „Vyčio“ gimnazijos rūbininkas yra priskiriamas darbininkų grupei.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2. Pareigybės lygis – D.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3. Rūbininkas yra darbuotojas dirbantis pagal darbo sutartį.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4. Pareigybės paskirtis – prižiūrėti rūbinę ir aptarnauti mokinius, lankytojus.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5. Rūbininkas pavaldus direktoriaus pavaduotojui ūkio reikalams.</w:t>
      </w:r>
    </w:p>
    <w:p w:rsidR="00E130E7" w:rsidRPr="00D3421E" w:rsidRDefault="00E130E7" w:rsidP="00D3421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II SKYRIUS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SPECIALŪS REIKALAVIMAI RŪBININKUI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6. Rūbininko kvalifikacijai netaikomi išsilavinimo ar profesinės kvalifikacijos reikalavimai.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 Rūbininkas privalo vadovautis: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7.1. Lietuvos Respublikos įstatymais ir poįstatyminiais aktais;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7.2. Lietuvos Respublikos Vyriausybės nutarimais ir kitais Lietuvos Respublikoje galiojančiais norminiais aktais, reglamentuojančiais biudžetinių įstaigų veiklą, darbo santykius, darbuotojų saugą ir sveikatą;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7.3. darbo tvarkos taisyklėmis;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7.4. darbo sutartimi;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7.5. šiuo pareigybės aprašymu;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7.6. kitais įstaigos lokaliniais dokumentais (įsakymais, potvarkiais, nurodymais, taisyklėmis ir pan.);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7.7. teisės aktų nustatyta tvarka prieš pradėdamas dirbti ir vėliau periodiškai profilaktiškai pasitikrinti sveikatą.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III SKYRIUS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RŪBININKO FUNKCIJOS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 Rūbininkas vykdo šias funkcijas: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8.1. priimti, išduoti mokiniams drabužių spintelių raktus;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8.2. esant būtinybei atrakinti ir užrakinti drabužių spinteles;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8.3. kultūringai ir sąžiningai aptarnauti mokinius;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8.4. korektiškai elgtis ir teikti informaciją savo kompetencijos ribose;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8.5. palaikyti tvarką ir švarą mokyklos drabužinėje;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8.6. įstaigoje nustatyta tvarka tikrintis sveikatą;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8.7. baigus darbą, patikrinti patalpas, ar nėra neišjungtų (kurie turi būti išjungiami) elektros prietaisų.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IV SKYRIUS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MOKINIŲ SAUGUMO UŽTIKRINIMAS</w:t>
      </w:r>
    </w:p>
    <w:p w:rsid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 Rūbininkas, įtaręs ar pastebėjęs žodines, fizines, socialines patyčias, smurtą:</w:t>
      </w:r>
    </w:p>
    <w:p w:rsid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9.1. įsikiša įtarus ir/ar pastebėjus smurtą ir/ar patyčias – nutra</w:t>
      </w:r>
      <w:r w:rsidR="00D3421E">
        <w:rPr>
          <w:rFonts w:ascii="Times New Roman" w:hAnsi="Times New Roman" w:cs="Times New Roman"/>
          <w:sz w:val="24"/>
          <w:szCs w:val="24"/>
          <w:lang w:val="lt-LT"/>
        </w:rPr>
        <w:t xml:space="preserve">ukia bet kokius tokį įtarimą </w:t>
      </w:r>
      <w:r w:rsidRPr="00D3421E">
        <w:rPr>
          <w:rFonts w:ascii="Times New Roman" w:hAnsi="Times New Roman" w:cs="Times New Roman"/>
          <w:sz w:val="24"/>
          <w:szCs w:val="24"/>
          <w:lang w:val="lt-LT"/>
        </w:rPr>
        <w:t>keliančius veiksmus;</w:t>
      </w:r>
    </w:p>
    <w:p w:rsid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9.2. primena vaikui, kuris smurtauja ir/ar tyčiojasi, mokyklos nuostatas ir elgesio taisykles;</w:t>
      </w:r>
    </w:p>
    <w:p w:rsid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9.3. jei vaikui reikia pagalbos, kreipiasi į pagalbą galinčius suteik</w:t>
      </w:r>
      <w:r w:rsidR="00D3421E">
        <w:rPr>
          <w:rFonts w:ascii="Times New Roman" w:hAnsi="Times New Roman" w:cs="Times New Roman"/>
          <w:sz w:val="24"/>
          <w:szCs w:val="24"/>
          <w:lang w:val="lt-LT"/>
        </w:rPr>
        <w:t xml:space="preserve">ti asmenis (tėvus (globėjus, </w:t>
      </w:r>
      <w:r w:rsidRPr="00D3421E">
        <w:rPr>
          <w:rFonts w:ascii="Times New Roman" w:hAnsi="Times New Roman" w:cs="Times New Roman"/>
          <w:sz w:val="24"/>
          <w:szCs w:val="24"/>
          <w:lang w:val="lt-LT"/>
        </w:rPr>
        <w:t>rūpintojus) ar mokyklos darbuotojus) ar institucijas (pvz., policija, greitoji pagalba);</w:t>
      </w:r>
    </w:p>
    <w:p w:rsid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 xml:space="preserve">9.4. informuoja klasės vadovą arba direktoriaus pavaduotoją </w:t>
      </w:r>
      <w:r w:rsidR="00D3421E">
        <w:rPr>
          <w:rFonts w:ascii="Times New Roman" w:hAnsi="Times New Roman" w:cs="Times New Roman"/>
          <w:sz w:val="24"/>
          <w:szCs w:val="24"/>
          <w:lang w:val="lt-LT"/>
        </w:rPr>
        <w:t xml:space="preserve">ugdymui apie įtariamas ir / ar  </w:t>
      </w:r>
      <w:r w:rsidRPr="00D3421E">
        <w:rPr>
          <w:rFonts w:ascii="Times New Roman" w:hAnsi="Times New Roman" w:cs="Times New Roman"/>
          <w:sz w:val="24"/>
          <w:szCs w:val="24"/>
          <w:lang w:val="lt-LT"/>
        </w:rPr>
        <w:t>įvykusias patyčias ir/ar smurtą;</w:t>
      </w:r>
    </w:p>
    <w:p w:rsid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9.5. tiesiogiai informuojant vieną iš Vaiko gerovės komisijos narių apie įtariamas ir/ar įvykusias patyčias (ar elektronines patyčias), kartu pateikia užpildytą pranešimo apie smurtą ir/ar patyčias formą;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9.6. vadovaujasi Patyčių prevencijos ir intervencijos vykdymo Vilniaus „Vyčio“ gimnazijoje tvarkos aprašu.</w:t>
      </w:r>
    </w:p>
    <w:p w:rsidR="00E130E7" w:rsidRPr="00D3421E" w:rsidRDefault="00E130E7" w:rsidP="00D3421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V SKYRIUS</w:t>
      </w:r>
    </w:p>
    <w:p w:rsidR="00E130E7" w:rsidRPr="00D3421E" w:rsidRDefault="00E130E7" w:rsidP="00D342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lastRenderedPageBreak/>
        <w:t>10. Rūbininkas atsako už: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10.1. mokinių drabužių saugumą;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10.2. teisingą darbo laiko naudojimą.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10.3. darbo drausmės pažeidimus;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10.4. žalą, padarytą įstaigai dėl savo kaltės ar neatsargumo;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10.5. darbuotojų saugos ir sveikatos, gaisrinės saugos, apsaugos nuo elektros reikalavimų vykdymą;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10.6. už emociškai saugios mokymo aplinkos puoselėjimą, reagavimą į smurtą ir patyčias.</w:t>
      </w:r>
    </w:p>
    <w:p w:rsidR="00E130E7" w:rsidRPr="00D3421E" w:rsidRDefault="00E130E7" w:rsidP="00D342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11. Rūbininkas už savo pareigų netinkamą vykdymą atsako da</w:t>
      </w:r>
      <w:bookmarkStart w:id="0" w:name="_GoBack"/>
      <w:bookmarkEnd w:id="0"/>
      <w:r w:rsidRPr="00D3421E">
        <w:rPr>
          <w:rFonts w:ascii="Times New Roman" w:hAnsi="Times New Roman" w:cs="Times New Roman"/>
          <w:sz w:val="24"/>
          <w:szCs w:val="24"/>
          <w:lang w:val="lt-LT"/>
        </w:rPr>
        <w:t>rbo tvarkos taisyklių ir Lietuvos Respublikos įstatymų nustatyta tvarka.</w:t>
      </w:r>
    </w:p>
    <w:p w:rsidR="00E130E7" w:rsidRPr="00D3421E" w:rsidRDefault="00E130E7" w:rsidP="00D3421E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3421E">
        <w:rPr>
          <w:rFonts w:ascii="Times New Roman" w:hAnsi="Times New Roman" w:cs="Times New Roman"/>
          <w:sz w:val="24"/>
          <w:szCs w:val="24"/>
          <w:lang w:val="lt-LT"/>
        </w:rPr>
        <w:t>_________________________________</w:t>
      </w:r>
    </w:p>
    <w:p w:rsidR="00E130E7" w:rsidRPr="00D3421E" w:rsidRDefault="00E130E7" w:rsidP="00D3421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115C16" w:rsidRPr="00E130E7" w:rsidRDefault="00115C16" w:rsidP="00D3421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115C16" w:rsidRPr="00E130E7" w:rsidSect="007F1F6D">
      <w:headerReference w:type="default" r:id="rId7"/>
      <w:type w:val="continuous"/>
      <w:pgSz w:w="11909" w:h="16834" w:code="9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6C" w:rsidRDefault="007C3C6C">
      <w:pPr>
        <w:spacing w:after="0" w:line="240" w:lineRule="auto"/>
      </w:pPr>
      <w:r>
        <w:separator/>
      </w:r>
    </w:p>
  </w:endnote>
  <w:endnote w:type="continuationSeparator" w:id="0">
    <w:p w:rsidR="007C3C6C" w:rsidRDefault="007C3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6C" w:rsidRDefault="007C3C6C">
      <w:pPr>
        <w:spacing w:after="0" w:line="240" w:lineRule="auto"/>
      </w:pPr>
      <w:r>
        <w:separator/>
      </w:r>
    </w:p>
  </w:footnote>
  <w:footnote w:type="continuationSeparator" w:id="0">
    <w:p w:rsidR="007C3C6C" w:rsidRDefault="007C3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0500790"/>
      <w:docPartObj>
        <w:docPartGallery w:val="Page Numbers (Top of Page)"/>
        <w:docPartUnique/>
      </w:docPartObj>
    </w:sdtPr>
    <w:sdtEndPr/>
    <w:sdtContent>
      <w:p w:rsidR="005407B4" w:rsidRDefault="005407B4">
        <w:pPr>
          <w:pStyle w:val="Antrats"/>
          <w:jc w:val="center"/>
        </w:pPr>
      </w:p>
      <w:p w:rsidR="005407B4" w:rsidRDefault="00F00D1E">
        <w:pPr>
          <w:pStyle w:val="Antrats"/>
          <w:jc w:val="center"/>
        </w:pPr>
        <w:r>
          <w:fldChar w:fldCharType="begin"/>
        </w:r>
        <w:r w:rsidR="005407B4">
          <w:instrText>PAGE   \* MERGEFORMAT</w:instrText>
        </w:r>
        <w:r>
          <w:fldChar w:fldCharType="separate"/>
        </w:r>
        <w:r w:rsidR="00D3421E" w:rsidRPr="00D3421E">
          <w:rPr>
            <w:noProof/>
            <w:lang w:val="lt-LT"/>
          </w:rPr>
          <w:t>3</w:t>
        </w:r>
        <w:r>
          <w:fldChar w:fldCharType="end"/>
        </w:r>
      </w:p>
    </w:sdtContent>
  </w:sdt>
  <w:p w:rsidR="005407B4" w:rsidRDefault="005407B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851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0" w:firstLine="851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/>
      </w:rPr>
    </w:lvl>
  </w:abstractNum>
  <w:abstractNum w:abstractNumId="1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7FBD487C"/>
    <w:multiLevelType w:val="hybridMultilevel"/>
    <w:tmpl w:val="E84E82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012A0"/>
    <w:rsid w:val="00115C16"/>
    <w:rsid w:val="001162A3"/>
    <w:rsid w:val="00147446"/>
    <w:rsid w:val="00154954"/>
    <w:rsid w:val="00156A44"/>
    <w:rsid w:val="001714F7"/>
    <w:rsid w:val="001B1948"/>
    <w:rsid w:val="001B452E"/>
    <w:rsid w:val="001E0FF7"/>
    <w:rsid w:val="00205C7A"/>
    <w:rsid w:val="00256D98"/>
    <w:rsid w:val="00285E34"/>
    <w:rsid w:val="00325E2F"/>
    <w:rsid w:val="00344E98"/>
    <w:rsid w:val="0037734C"/>
    <w:rsid w:val="00393B0C"/>
    <w:rsid w:val="003962BD"/>
    <w:rsid w:val="00402D45"/>
    <w:rsid w:val="00426C19"/>
    <w:rsid w:val="00434B8F"/>
    <w:rsid w:val="00442813"/>
    <w:rsid w:val="004745D7"/>
    <w:rsid w:val="0047793E"/>
    <w:rsid w:val="004B092B"/>
    <w:rsid w:val="004C36A0"/>
    <w:rsid w:val="005407B4"/>
    <w:rsid w:val="005875B7"/>
    <w:rsid w:val="005D791E"/>
    <w:rsid w:val="006178FD"/>
    <w:rsid w:val="00645603"/>
    <w:rsid w:val="006C1E33"/>
    <w:rsid w:val="006C4EB8"/>
    <w:rsid w:val="006E0E79"/>
    <w:rsid w:val="006E1FFB"/>
    <w:rsid w:val="007339C3"/>
    <w:rsid w:val="00735236"/>
    <w:rsid w:val="007429A0"/>
    <w:rsid w:val="007C3C6C"/>
    <w:rsid w:val="007F1C1F"/>
    <w:rsid w:val="007F1F6D"/>
    <w:rsid w:val="00836B9D"/>
    <w:rsid w:val="00837DAF"/>
    <w:rsid w:val="008D7076"/>
    <w:rsid w:val="00912714"/>
    <w:rsid w:val="0097110E"/>
    <w:rsid w:val="00991A3C"/>
    <w:rsid w:val="009D4B68"/>
    <w:rsid w:val="00A24433"/>
    <w:rsid w:val="00A65FF1"/>
    <w:rsid w:val="00A76DA1"/>
    <w:rsid w:val="00AD4132"/>
    <w:rsid w:val="00B258CB"/>
    <w:rsid w:val="00B365BB"/>
    <w:rsid w:val="00B45B30"/>
    <w:rsid w:val="00BE2018"/>
    <w:rsid w:val="00C76666"/>
    <w:rsid w:val="00CC5E55"/>
    <w:rsid w:val="00CE0CFF"/>
    <w:rsid w:val="00CE2218"/>
    <w:rsid w:val="00CF4248"/>
    <w:rsid w:val="00D3421E"/>
    <w:rsid w:val="00E130E7"/>
    <w:rsid w:val="00E22C96"/>
    <w:rsid w:val="00E365C7"/>
    <w:rsid w:val="00E442C9"/>
    <w:rsid w:val="00E63508"/>
    <w:rsid w:val="00E9112D"/>
    <w:rsid w:val="00EE2915"/>
    <w:rsid w:val="00EF482E"/>
    <w:rsid w:val="00F00D1E"/>
    <w:rsid w:val="00F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A78AD"/>
  <w15:docId w15:val="{FF224A41-6324-4651-8A14-9EAC5AB0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E0CFF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E0CFF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CE0CFF"/>
    <w:pPr>
      <w:shd w:val="clear" w:color="auto" w:fill="FFFFFF"/>
      <w:autoSpaceDE w:val="0"/>
      <w:autoSpaceDN w:val="0"/>
      <w:adjustRightInd w:val="0"/>
      <w:spacing w:after="0" w:line="240" w:lineRule="auto"/>
      <w:ind w:left="5387"/>
    </w:pPr>
    <w:rPr>
      <w:rFonts w:ascii="Times New Roman" w:eastAsia="Times New Roman" w:hAnsi="Times New Roman" w:cs="Times New Roman"/>
      <w:color w:val="000000"/>
      <w:spacing w:val="-4"/>
      <w:kern w:val="0"/>
      <w:sz w:val="24"/>
      <w:szCs w:val="24"/>
      <w:lang w:val="lt-LT"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CE0CFF"/>
    <w:rPr>
      <w:rFonts w:ascii="Times New Roman" w:eastAsia="Times New Roman" w:hAnsi="Times New Roman" w:cs="Times New Roman"/>
      <w:color w:val="000000"/>
      <w:spacing w:val="-4"/>
      <w:kern w:val="0"/>
      <w:sz w:val="24"/>
      <w:szCs w:val="24"/>
      <w:shd w:val="clear" w:color="auto" w:fill="FFFFFF"/>
      <w:lang w:val="lt-LT" w:eastAsia="en-US"/>
    </w:rPr>
  </w:style>
  <w:style w:type="paragraph" w:styleId="Sraopastraipa">
    <w:name w:val="List Paragraph"/>
    <w:basedOn w:val="prastasis"/>
    <w:uiPriority w:val="34"/>
    <w:qFormat/>
    <w:rsid w:val="00115C16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540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407B4"/>
  </w:style>
  <w:style w:type="paragraph" w:styleId="Porat">
    <w:name w:val="footer"/>
    <w:basedOn w:val="prastasis"/>
    <w:link w:val="PoratDiagrama"/>
    <w:uiPriority w:val="99"/>
    <w:unhideWhenUsed/>
    <w:rsid w:val="00540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407B4"/>
  </w:style>
  <w:style w:type="paragraph" w:styleId="Betarp">
    <w:name w:val="No Spacing"/>
    <w:basedOn w:val="prastasis"/>
    <w:uiPriority w:val="1"/>
    <w:qFormat/>
    <w:rsid w:val="00256D9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st">
    <w:name w:val="st"/>
    <w:basedOn w:val="Numatytasispastraiposriftas"/>
    <w:rsid w:val="00393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2024-07-02T04:50:00Z</dcterms:created>
  <dcterms:modified xsi:type="dcterms:W3CDTF">2024-07-02T04:50:00Z</dcterms:modified>
</cp:coreProperties>
</file>