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C37" w:rsidRDefault="002E6C37" w:rsidP="005C4A3D">
      <w:pPr>
        <w:pStyle w:val="Betarp"/>
        <w:spacing w:line="276" w:lineRule="auto"/>
        <w:ind w:left="5102"/>
        <w:rPr>
          <w:rFonts w:eastAsia="Times New Roman" w:cs="Times New Roman"/>
          <w:noProof/>
          <w:color w:val="000000"/>
          <w:sz w:val="22"/>
          <w:lang w:val="lt-LT"/>
        </w:rPr>
      </w:pPr>
      <w:r w:rsidRPr="001B61C8">
        <w:rPr>
          <w:rFonts w:eastAsia="Times New Roman" w:cs="Times New Roman"/>
          <w:noProof/>
          <w:color w:val="000000"/>
          <w:sz w:val="22"/>
          <w:lang w:val="lt-LT"/>
        </w:rPr>
        <w:t>PATVIRTINTA</w:t>
      </w:r>
    </w:p>
    <w:p w:rsidR="005C4A3D" w:rsidRDefault="00C051D2" w:rsidP="005C4A3D">
      <w:pPr>
        <w:pStyle w:val="Betarp"/>
        <w:spacing w:line="276" w:lineRule="auto"/>
        <w:ind w:left="5102"/>
        <w:rPr>
          <w:rFonts w:eastAsia="Times New Roman" w:cs="Times New Roman"/>
          <w:noProof/>
          <w:color w:val="000000"/>
          <w:sz w:val="22"/>
          <w:lang w:val="lt-LT"/>
        </w:rPr>
      </w:pPr>
      <w:r w:rsidRPr="00C051D2">
        <w:rPr>
          <w:rFonts w:eastAsia="Times New Roman" w:cs="Times New Roman"/>
          <w:noProof/>
          <w:color w:val="000000"/>
          <w:sz w:val="22"/>
          <w:lang w:val="lt-LT"/>
        </w:rPr>
        <w:t xml:space="preserve">Vilniaus </w:t>
      </w:r>
      <w:r>
        <w:rPr>
          <w:rFonts w:eastAsia="Times New Roman" w:cs="Times New Roman"/>
          <w:noProof/>
          <w:color w:val="000000"/>
          <w:sz w:val="22"/>
          <w:lang w:val="lt-LT"/>
        </w:rPr>
        <w:t xml:space="preserve">„Vyčio“ gimnazijos direktoriaus </w:t>
      </w:r>
    </w:p>
    <w:p w:rsidR="00C051D2" w:rsidRDefault="00C051D2" w:rsidP="005C4A3D">
      <w:pPr>
        <w:pStyle w:val="Betarp"/>
        <w:spacing w:line="276" w:lineRule="auto"/>
        <w:ind w:left="5102"/>
        <w:rPr>
          <w:rFonts w:eastAsia="Times New Roman" w:cs="Times New Roman"/>
          <w:noProof/>
          <w:color w:val="000000"/>
          <w:sz w:val="22"/>
          <w:lang w:val="lt-LT"/>
        </w:rPr>
      </w:pPr>
      <w:r w:rsidRPr="00C051D2">
        <w:rPr>
          <w:rFonts w:eastAsia="Times New Roman" w:cs="Times New Roman"/>
          <w:noProof/>
          <w:color w:val="000000"/>
          <w:sz w:val="22"/>
          <w:lang w:val="lt-LT"/>
        </w:rPr>
        <w:t>2024 m. gegužės 28 d. įsakymu Nr. V-132</w:t>
      </w:r>
    </w:p>
    <w:p w:rsidR="005C4A3D" w:rsidRDefault="00C051D2" w:rsidP="005C4A3D">
      <w:pPr>
        <w:pStyle w:val="Betarp"/>
        <w:spacing w:line="276" w:lineRule="auto"/>
        <w:ind w:left="5102"/>
        <w:rPr>
          <w:rFonts w:eastAsia="Times New Roman" w:cs="Times New Roman"/>
          <w:noProof/>
          <w:color w:val="000000"/>
          <w:sz w:val="22"/>
          <w:lang w:val="lt-LT"/>
        </w:rPr>
      </w:pPr>
      <w:r>
        <w:rPr>
          <w:rFonts w:eastAsia="Times New Roman" w:cs="Times New Roman"/>
          <w:noProof/>
          <w:color w:val="000000"/>
          <w:sz w:val="22"/>
          <w:lang w:val="lt-LT"/>
        </w:rPr>
        <w:t>(</w:t>
      </w:r>
      <w:r w:rsidR="002E6C37" w:rsidRPr="001B61C8">
        <w:rPr>
          <w:rFonts w:eastAsia="Times New Roman" w:cs="Times New Roman"/>
          <w:noProof/>
          <w:color w:val="000000"/>
          <w:sz w:val="22"/>
          <w:lang w:val="lt-LT"/>
        </w:rPr>
        <w:t xml:space="preserve">Vilniaus </w:t>
      </w:r>
      <w:r>
        <w:rPr>
          <w:rFonts w:eastAsia="Times New Roman" w:cs="Times New Roman"/>
          <w:noProof/>
          <w:color w:val="000000"/>
          <w:kern w:val="0"/>
          <w:sz w:val="22"/>
          <w:lang w:val="lt-LT"/>
        </w:rPr>
        <w:t>Salomėjos Nėries</w:t>
      </w:r>
      <w:r w:rsidR="002E6C37" w:rsidRPr="001B61C8">
        <w:rPr>
          <w:rFonts w:eastAsia="Times New Roman" w:cs="Times New Roman"/>
          <w:noProof/>
          <w:color w:val="000000"/>
          <w:kern w:val="0"/>
          <w:sz w:val="22"/>
          <w:lang w:val="lt-LT"/>
        </w:rPr>
        <w:t xml:space="preserve"> gimnazijos</w:t>
      </w:r>
      <w:r w:rsidR="005C4A3D">
        <w:rPr>
          <w:rFonts w:eastAsia="Times New Roman" w:cs="Times New Roman"/>
          <w:noProof/>
          <w:color w:val="000000"/>
          <w:kern w:val="0"/>
          <w:sz w:val="22"/>
          <w:lang w:val="lt-LT"/>
        </w:rPr>
        <w:t xml:space="preserve"> </w:t>
      </w:r>
      <w:r w:rsidR="002E6C37" w:rsidRPr="001B61C8">
        <w:rPr>
          <w:rFonts w:eastAsia="Times New Roman" w:cs="Times New Roman"/>
          <w:noProof/>
          <w:color w:val="000000"/>
          <w:sz w:val="22"/>
          <w:lang w:val="lt-LT"/>
        </w:rPr>
        <w:t xml:space="preserve">direktoriaus </w:t>
      </w:r>
    </w:p>
    <w:p w:rsidR="002E6C37" w:rsidRPr="005C4A3D" w:rsidRDefault="002E6C37" w:rsidP="005C4A3D">
      <w:pPr>
        <w:pStyle w:val="Betarp"/>
        <w:spacing w:line="276" w:lineRule="auto"/>
        <w:ind w:left="5102"/>
        <w:rPr>
          <w:rFonts w:eastAsia="Times New Roman" w:cs="Times New Roman"/>
          <w:noProof/>
          <w:color w:val="000000"/>
          <w:kern w:val="0"/>
          <w:sz w:val="22"/>
          <w:lang w:val="lt-LT"/>
        </w:rPr>
      </w:pPr>
      <w:r w:rsidRPr="001B61C8">
        <w:rPr>
          <w:rFonts w:eastAsia="Times New Roman" w:cs="Times New Roman"/>
          <w:noProof/>
          <w:color w:val="000000"/>
          <w:sz w:val="22"/>
          <w:lang w:val="lt-LT"/>
        </w:rPr>
        <w:t xml:space="preserve">2018 m. </w:t>
      </w:r>
      <w:r w:rsidR="008F5F3F">
        <w:rPr>
          <w:rFonts w:eastAsia="Times New Roman" w:cs="Times New Roman"/>
          <w:noProof/>
          <w:color w:val="000000"/>
          <w:sz w:val="22"/>
          <w:lang w:val="lt-LT"/>
        </w:rPr>
        <w:t>balandžio 20</w:t>
      </w:r>
      <w:r w:rsidRPr="001B61C8">
        <w:rPr>
          <w:rFonts w:eastAsia="Times New Roman" w:cs="Times New Roman"/>
          <w:noProof/>
          <w:color w:val="000000"/>
          <w:sz w:val="22"/>
          <w:lang w:val="lt-LT"/>
        </w:rPr>
        <w:t xml:space="preserve"> d. įsakym</w:t>
      </w:r>
      <w:r w:rsidR="00E82CB2">
        <w:rPr>
          <w:rFonts w:eastAsia="Times New Roman" w:cs="Times New Roman"/>
          <w:noProof/>
          <w:color w:val="000000"/>
          <w:sz w:val="22"/>
          <w:lang w:val="lt-LT"/>
        </w:rPr>
        <w:t>o</w:t>
      </w:r>
      <w:r w:rsidRPr="001B61C8">
        <w:rPr>
          <w:rFonts w:eastAsia="Times New Roman" w:cs="Times New Roman"/>
          <w:noProof/>
          <w:color w:val="000000"/>
          <w:sz w:val="22"/>
          <w:lang w:val="lt-LT"/>
        </w:rPr>
        <w:t xml:space="preserve"> Nr. </w:t>
      </w:r>
      <w:r w:rsidR="008F5F3F">
        <w:rPr>
          <w:rFonts w:eastAsia="Times New Roman" w:cs="Times New Roman"/>
          <w:noProof/>
          <w:color w:val="000000"/>
          <w:sz w:val="22"/>
          <w:lang w:val="lt-LT"/>
        </w:rPr>
        <w:t>V-58</w:t>
      </w:r>
      <w:r w:rsidR="00E82CB2">
        <w:rPr>
          <w:rFonts w:eastAsia="Times New Roman" w:cs="Times New Roman"/>
          <w:noProof/>
          <w:color w:val="000000"/>
          <w:sz w:val="22"/>
          <w:lang w:val="lt-LT"/>
        </w:rPr>
        <w:t xml:space="preserve"> redakcija</w:t>
      </w:r>
      <w:r w:rsidR="00C051D2">
        <w:rPr>
          <w:rFonts w:eastAsia="Times New Roman" w:cs="Times New Roman"/>
          <w:noProof/>
          <w:color w:val="000000"/>
          <w:sz w:val="22"/>
          <w:lang w:val="lt-LT"/>
        </w:rPr>
        <w:t>)</w:t>
      </w:r>
    </w:p>
    <w:p w:rsidR="002E6C37" w:rsidRDefault="002E6C37" w:rsidP="002E6C37">
      <w:pPr>
        <w:spacing w:after="0"/>
        <w:ind w:left="915" w:firstLine="5389"/>
        <w:rPr>
          <w:rFonts w:ascii="Times New Roman" w:hAnsi="Times New Roman" w:cs="Times New Roman"/>
          <w:sz w:val="24"/>
          <w:szCs w:val="24"/>
        </w:rPr>
      </w:pPr>
    </w:p>
    <w:p w:rsidR="008F5F3F" w:rsidRPr="009422BF" w:rsidRDefault="00B06CAA" w:rsidP="009422BF">
      <w:pPr>
        <w:spacing w:after="0" w:line="360" w:lineRule="auto"/>
        <w:jc w:val="center"/>
        <w:rPr>
          <w:rFonts w:ascii="Times New Roman" w:hAnsi="Times New Roman" w:cs="Times New Roman"/>
          <w:b/>
          <w:sz w:val="24"/>
          <w:szCs w:val="24"/>
        </w:rPr>
      </w:pPr>
      <w:r w:rsidRPr="009422BF">
        <w:rPr>
          <w:rFonts w:ascii="Times New Roman" w:hAnsi="Times New Roman" w:cs="Times New Roman"/>
          <w:b/>
          <w:sz w:val="24"/>
          <w:szCs w:val="24"/>
        </w:rPr>
        <w:t>DIREKT</w:t>
      </w:r>
      <w:r w:rsidR="002E6C37" w:rsidRPr="009422BF">
        <w:rPr>
          <w:rFonts w:ascii="Times New Roman" w:hAnsi="Times New Roman" w:cs="Times New Roman"/>
          <w:b/>
          <w:sz w:val="24"/>
          <w:szCs w:val="24"/>
        </w:rPr>
        <w:t>ORIAUS PAVADUOTOJO ŪKIO REIKALAMS</w:t>
      </w:r>
    </w:p>
    <w:p w:rsidR="002E6C37" w:rsidRPr="009422BF" w:rsidRDefault="002E6C37" w:rsidP="009422BF">
      <w:pPr>
        <w:spacing w:after="0" w:line="360" w:lineRule="auto"/>
        <w:jc w:val="center"/>
        <w:rPr>
          <w:rFonts w:ascii="Times New Roman" w:hAnsi="Times New Roman" w:cs="Times New Roman"/>
          <w:b/>
          <w:sz w:val="24"/>
          <w:szCs w:val="24"/>
        </w:rPr>
      </w:pPr>
      <w:r w:rsidRPr="009422BF">
        <w:rPr>
          <w:rFonts w:ascii="Times New Roman" w:hAnsi="Times New Roman" w:cs="Times New Roman"/>
          <w:b/>
          <w:sz w:val="24"/>
          <w:szCs w:val="24"/>
        </w:rPr>
        <w:t xml:space="preserve"> PAREIGYBĖS APRAŠYMAS</w:t>
      </w:r>
    </w:p>
    <w:p w:rsidR="00B54241" w:rsidRPr="009422BF" w:rsidRDefault="00B54241" w:rsidP="009422BF">
      <w:pPr>
        <w:spacing w:after="0" w:line="360" w:lineRule="auto"/>
        <w:jc w:val="center"/>
        <w:rPr>
          <w:rFonts w:ascii="Times New Roman" w:hAnsi="Times New Roman" w:cs="Times New Roman"/>
          <w:sz w:val="24"/>
          <w:szCs w:val="24"/>
        </w:rPr>
      </w:pPr>
    </w:p>
    <w:p w:rsidR="00CB69DB" w:rsidRPr="009422BF" w:rsidRDefault="00CB69DB" w:rsidP="009422BF">
      <w:pPr>
        <w:spacing w:after="0" w:line="360" w:lineRule="auto"/>
        <w:jc w:val="center"/>
        <w:rPr>
          <w:rFonts w:ascii="Times New Roman" w:eastAsia="Times New Roman" w:hAnsi="Times New Roman" w:cs="Times New Roman"/>
          <w:b/>
          <w:sz w:val="24"/>
          <w:szCs w:val="24"/>
        </w:rPr>
      </w:pPr>
      <w:r w:rsidRPr="009422BF">
        <w:rPr>
          <w:rFonts w:ascii="Times New Roman" w:eastAsia="Times New Roman" w:hAnsi="Times New Roman" w:cs="Times New Roman"/>
          <w:b/>
          <w:spacing w:val="-2"/>
          <w:sz w:val="24"/>
          <w:szCs w:val="24"/>
        </w:rPr>
        <w:t>I</w:t>
      </w:r>
      <w:r w:rsidRPr="009422BF">
        <w:rPr>
          <w:rFonts w:ascii="Times New Roman" w:eastAsia="Times New Roman" w:hAnsi="Times New Roman" w:cs="Times New Roman"/>
          <w:b/>
          <w:sz w:val="24"/>
          <w:szCs w:val="24"/>
        </w:rPr>
        <w:t xml:space="preserve"> SKYRIUS</w:t>
      </w:r>
    </w:p>
    <w:p w:rsidR="00CB69DB" w:rsidRPr="009422BF" w:rsidRDefault="001B61C8" w:rsidP="009422BF">
      <w:pPr>
        <w:spacing w:after="0" w:line="360" w:lineRule="auto"/>
        <w:ind w:right="-20"/>
        <w:jc w:val="center"/>
        <w:rPr>
          <w:rFonts w:ascii="Times New Roman" w:eastAsia="Times New Roman" w:hAnsi="Times New Roman" w:cs="Times New Roman"/>
          <w:b/>
          <w:bCs/>
          <w:color w:val="000000"/>
          <w:sz w:val="24"/>
          <w:szCs w:val="24"/>
        </w:rPr>
      </w:pPr>
      <w:r w:rsidRPr="009422BF">
        <w:rPr>
          <w:rFonts w:ascii="Times New Roman" w:eastAsia="Times New Roman" w:hAnsi="Times New Roman" w:cs="Times New Roman"/>
          <w:b/>
          <w:bCs/>
          <w:color w:val="000000"/>
          <w:spacing w:val="-5"/>
          <w:sz w:val="24"/>
          <w:szCs w:val="24"/>
        </w:rPr>
        <w:t>PAREIGYBĖ</w:t>
      </w:r>
    </w:p>
    <w:p w:rsidR="006173E1" w:rsidRPr="009422BF" w:rsidRDefault="00033BA0" w:rsidP="009422BF">
      <w:pPr>
        <w:pStyle w:val="Sraopastraipa"/>
        <w:numPr>
          <w:ilvl w:val="0"/>
          <w:numId w:val="4"/>
        </w:numPr>
        <w:spacing w:line="360" w:lineRule="auto"/>
        <w:ind w:firstLine="720"/>
        <w:jc w:val="both"/>
      </w:pPr>
      <w:r w:rsidRPr="009422BF">
        <w:rPr>
          <w:color w:val="000000"/>
          <w:spacing w:val="-2"/>
        </w:rPr>
        <w:t xml:space="preserve">Vilniaus </w:t>
      </w:r>
      <w:r w:rsidR="00C051D2" w:rsidRPr="009422BF">
        <w:rPr>
          <w:color w:val="000000"/>
          <w:spacing w:val="-2"/>
        </w:rPr>
        <w:t>„Vyčio“</w:t>
      </w:r>
      <w:r w:rsidR="00CB69DB" w:rsidRPr="009422BF">
        <w:rPr>
          <w:color w:val="000000"/>
          <w:spacing w:val="-2"/>
        </w:rPr>
        <w:t xml:space="preserve"> gim</w:t>
      </w:r>
      <w:r w:rsidR="006173E1" w:rsidRPr="009422BF">
        <w:rPr>
          <w:color w:val="000000"/>
          <w:spacing w:val="-2"/>
        </w:rPr>
        <w:t>nazijos direktoriaus pavaduotojas</w:t>
      </w:r>
      <w:r w:rsidR="00CB69DB" w:rsidRPr="009422BF">
        <w:rPr>
          <w:color w:val="000000"/>
          <w:spacing w:val="-2"/>
        </w:rPr>
        <w:t xml:space="preserve"> ūki</w:t>
      </w:r>
      <w:r w:rsidRPr="009422BF">
        <w:rPr>
          <w:color w:val="000000"/>
          <w:spacing w:val="-2"/>
        </w:rPr>
        <w:t>o reikalams</w:t>
      </w:r>
      <w:r w:rsidR="00CB69DB" w:rsidRPr="009422BF">
        <w:rPr>
          <w:color w:val="000000"/>
          <w:spacing w:val="21"/>
        </w:rPr>
        <w:t xml:space="preserve"> </w:t>
      </w:r>
      <w:r w:rsidR="00CB69DB" w:rsidRPr="009422BF">
        <w:rPr>
          <w:color w:val="000000"/>
          <w:spacing w:val="-3"/>
        </w:rPr>
        <w:t>y</w:t>
      </w:r>
      <w:r w:rsidR="00CB69DB" w:rsidRPr="009422BF">
        <w:rPr>
          <w:color w:val="000000"/>
        </w:rPr>
        <w:t>ra</w:t>
      </w:r>
      <w:r w:rsidR="00CB69DB" w:rsidRPr="009422BF">
        <w:rPr>
          <w:color w:val="000000"/>
          <w:spacing w:val="19"/>
        </w:rPr>
        <w:t xml:space="preserve"> </w:t>
      </w:r>
      <w:r w:rsidR="006173E1" w:rsidRPr="009422BF">
        <w:t>biudžetinių įstaigų vadovų ir jų pavaduotojų grupei priklausanti pareigybė.</w:t>
      </w:r>
    </w:p>
    <w:p w:rsidR="00160F0F" w:rsidRPr="009422BF" w:rsidRDefault="00CB69DB" w:rsidP="009422BF">
      <w:pPr>
        <w:pStyle w:val="Sraopastraipa"/>
        <w:numPr>
          <w:ilvl w:val="0"/>
          <w:numId w:val="4"/>
        </w:numPr>
        <w:spacing w:line="360" w:lineRule="auto"/>
        <w:ind w:right="-20" w:firstLine="720"/>
        <w:jc w:val="both"/>
        <w:rPr>
          <w:color w:val="000000"/>
        </w:rPr>
      </w:pPr>
      <w:r w:rsidRPr="009422BF">
        <w:rPr>
          <w:color w:val="000000"/>
          <w:spacing w:val="1"/>
        </w:rPr>
        <w:t>P</w:t>
      </w:r>
      <w:r w:rsidRPr="009422BF">
        <w:rPr>
          <w:color w:val="000000"/>
        </w:rPr>
        <w:t>ar</w:t>
      </w:r>
      <w:r w:rsidRPr="009422BF">
        <w:rPr>
          <w:color w:val="000000"/>
          <w:spacing w:val="-2"/>
        </w:rPr>
        <w:t>e</w:t>
      </w:r>
      <w:r w:rsidRPr="009422BF">
        <w:rPr>
          <w:color w:val="000000"/>
        </w:rPr>
        <w:t>i</w:t>
      </w:r>
      <w:r w:rsidRPr="009422BF">
        <w:rPr>
          <w:color w:val="000000"/>
          <w:spacing w:val="2"/>
        </w:rPr>
        <w:t>g</w:t>
      </w:r>
      <w:r w:rsidRPr="009422BF">
        <w:rPr>
          <w:color w:val="000000"/>
          <w:spacing w:val="-4"/>
        </w:rPr>
        <w:t>y</w:t>
      </w:r>
      <w:r w:rsidRPr="009422BF">
        <w:rPr>
          <w:color w:val="000000"/>
          <w:spacing w:val="1"/>
        </w:rPr>
        <w:t>b</w:t>
      </w:r>
      <w:r w:rsidRPr="009422BF">
        <w:rPr>
          <w:color w:val="000000"/>
        </w:rPr>
        <w:t xml:space="preserve">ės </w:t>
      </w:r>
      <w:r w:rsidRPr="009422BF">
        <w:rPr>
          <w:color w:val="000000"/>
          <w:spacing w:val="4"/>
        </w:rPr>
        <w:t>l</w:t>
      </w:r>
      <w:r w:rsidRPr="009422BF">
        <w:rPr>
          <w:color w:val="000000"/>
          <w:spacing w:val="-3"/>
        </w:rPr>
        <w:t>yg</w:t>
      </w:r>
      <w:r w:rsidR="001B61C8" w:rsidRPr="009422BF">
        <w:rPr>
          <w:color w:val="000000"/>
        </w:rPr>
        <w:t>is – A.</w:t>
      </w:r>
    </w:p>
    <w:p w:rsidR="008F5F3F" w:rsidRPr="009422BF" w:rsidRDefault="008F5F3F" w:rsidP="009422BF">
      <w:pPr>
        <w:pStyle w:val="Sraopastraipa"/>
        <w:numPr>
          <w:ilvl w:val="0"/>
          <w:numId w:val="4"/>
        </w:numPr>
        <w:spacing w:line="360" w:lineRule="auto"/>
        <w:ind w:firstLine="720"/>
        <w:jc w:val="both"/>
      </w:pPr>
      <w:r w:rsidRPr="009422BF">
        <w:t>Direktoriaus pavaduotojas ūkio reikalams į darbą priimamas konkurso būdu Lietuvos Respublikos teisės aktų nustatyta tvarka.</w:t>
      </w:r>
    </w:p>
    <w:p w:rsidR="00CB69DB" w:rsidRPr="009422BF" w:rsidRDefault="00CB69DB" w:rsidP="009422BF">
      <w:pPr>
        <w:pStyle w:val="Sraopastraipa"/>
        <w:numPr>
          <w:ilvl w:val="0"/>
          <w:numId w:val="4"/>
        </w:numPr>
        <w:spacing w:line="360" w:lineRule="auto"/>
        <w:ind w:firstLine="720"/>
        <w:jc w:val="both"/>
      </w:pPr>
      <w:r w:rsidRPr="009422BF">
        <w:rPr>
          <w:color w:val="000000"/>
          <w:spacing w:val="1"/>
        </w:rPr>
        <w:t>P</w:t>
      </w:r>
      <w:r w:rsidRPr="009422BF">
        <w:rPr>
          <w:color w:val="000000"/>
        </w:rPr>
        <w:t>ar</w:t>
      </w:r>
      <w:r w:rsidRPr="009422BF">
        <w:rPr>
          <w:color w:val="000000"/>
          <w:spacing w:val="-2"/>
        </w:rPr>
        <w:t>e</w:t>
      </w:r>
      <w:r w:rsidRPr="009422BF">
        <w:rPr>
          <w:color w:val="000000"/>
        </w:rPr>
        <w:t>i</w:t>
      </w:r>
      <w:r w:rsidRPr="009422BF">
        <w:rPr>
          <w:color w:val="000000"/>
          <w:spacing w:val="2"/>
        </w:rPr>
        <w:t>g</w:t>
      </w:r>
      <w:r w:rsidRPr="009422BF">
        <w:rPr>
          <w:color w:val="000000"/>
          <w:spacing w:val="-4"/>
        </w:rPr>
        <w:t>y</w:t>
      </w:r>
      <w:r w:rsidRPr="009422BF">
        <w:rPr>
          <w:color w:val="000000"/>
          <w:spacing w:val="1"/>
        </w:rPr>
        <w:t>b</w:t>
      </w:r>
      <w:r w:rsidRPr="009422BF">
        <w:rPr>
          <w:color w:val="000000"/>
        </w:rPr>
        <w:t>ės</w:t>
      </w:r>
      <w:r w:rsidRPr="009422BF">
        <w:rPr>
          <w:color w:val="000000"/>
          <w:spacing w:val="71"/>
        </w:rPr>
        <w:t xml:space="preserve"> </w:t>
      </w:r>
      <w:r w:rsidRPr="009422BF">
        <w:rPr>
          <w:color w:val="000000"/>
        </w:rPr>
        <w:t>paskirtis</w:t>
      </w:r>
      <w:r w:rsidR="006173E1" w:rsidRPr="009422BF">
        <w:rPr>
          <w:color w:val="000000"/>
        </w:rPr>
        <w:t xml:space="preserve"> – </w:t>
      </w:r>
      <w:r w:rsidRPr="009422BF">
        <w:rPr>
          <w:color w:val="000000"/>
        </w:rPr>
        <w:t>or</w:t>
      </w:r>
      <w:r w:rsidRPr="009422BF">
        <w:rPr>
          <w:color w:val="000000"/>
          <w:spacing w:val="-2"/>
        </w:rPr>
        <w:t>g</w:t>
      </w:r>
      <w:r w:rsidRPr="009422BF">
        <w:rPr>
          <w:color w:val="000000"/>
          <w:spacing w:val="-1"/>
        </w:rPr>
        <w:t>a</w:t>
      </w:r>
      <w:r w:rsidRPr="009422BF">
        <w:rPr>
          <w:color w:val="000000"/>
        </w:rPr>
        <w:t>ni</w:t>
      </w:r>
      <w:r w:rsidRPr="009422BF">
        <w:rPr>
          <w:color w:val="000000"/>
          <w:spacing w:val="1"/>
        </w:rPr>
        <w:t>z</w:t>
      </w:r>
      <w:r w:rsidRPr="009422BF">
        <w:rPr>
          <w:color w:val="000000"/>
        </w:rPr>
        <w:t>uoti</w:t>
      </w:r>
      <w:r w:rsidRPr="009422BF">
        <w:rPr>
          <w:color w:val="000000"/>
          <w:spacing w:val="73"/>
        </w:rPr>
        <w:t xml:space="preserve"> </w:t>
      </w:r>
      <w:r w:rsidRPr="009422BF">
        <w:rPr>
          <w:color w:val="000000"/>
        </w:rPr>
        <w:t>gimnazijoje</w:t>
      </w:r>
      <w:r w:rsidRPr="009422BF">
        <w:rPr>
          <w:color w:val="000000"/>
          <w:spacing w:val="70"/>
        </w:rPr>
        <w:t xml:space="preserve"> </w:t>
      </w:r>
      <w:r w:rsidRPr="009422BF">
        <w:rPr>
          <w:color w:val="000000"/>
        </w:rPr>
        <w:t>atliek</w:t>
      </w:r>
      <w:r w:rsidRPr="009422BF">
        <w:rPr>
          <w:color w:val="000000"/>
          <w:spacing w:val="-1"/>
        </w:rPr>
        <w:t>a</w:t>
      </w:r>
      <w:r w:rsidRPr="009422BF">
        <w:rPr>
          <w:color w:val="000000"/>
        </w:rPr>
        <w:t>mas</w:t>
      </w:r>
      <w:r w:rsidRPr="009422BF">
        <w:rPr>
          <w:color w:val="000000"/>
          <w:spacing w:val="71"/>
        </w:rPr>
        <w:t xml:space="preserve"> </w:t>
      </w:r>
      <w:r w:rsidRPr="009422BF">
        <w:rPr>
          <w:color w:val="000000"/>
        </w:rPr>
        <w:t>ūkines</w:t>
      </w:r>
      <w:r w:rsidRPr="009422BF">
        <w:rPr>
          <w:color w:val="000000"/>
          <w:spacing w:val="71"/>
        </w:rPr>
        <w:t xml:space="preserve"> </w:t>
      </w:r>
      <w:r w:rsidRPr="009422BF">
        <w:rPr>
          <w:color w:val="000000"/>
        </w:rPr>
        <w:t>oper</w:t>
      </w:r>
      <w:r w:rsidRPr="009422BF">
        <w:rPr>
          <w:color w:val="000000"/>
          <w:spacing w:val="-1"/>
        </w:rPr>
        <w:t>ac</w:t>
      </w:r>
      <w:r w:rsidRPr="009422BF">
        <w:rPr>
          <w:color w:val="000000"/>
        </w:rPr>
        <w:t>ij</w:t>
      </w:r>
      <w:r w:rsidRPr="009422BF">
        <w:rPr>
          <w:color w:val="000000"/>
          <w:spacing w:val="1"/>
        </w:rPr>
        <w:t>a</w:t>
      </w:r>
      <w:r w:rsidRPr="009422BF">
        <w:rPr>
          <w:color w:val="000000"/>
        </w:rPr>
        <w:t>s,</w:t>
      </w:r>
      <w:r w:rsidRPr="009422BF">
        <w:t xml:space="preserve"> jas planuoti, rūpintis turto saugumu, jo atnaujinimu ir pildymu, organizuoti ir prižiūrėti tiesiogiai pavaldaus pagalbinio personalo darbą.</w:t>
      </w:r>
    </w:p>
    <w:p w:rsidR="00CB69DB" w:rsidRPr="009422BF" w:rsidRDefault="006173E1" w:rsidP="009422BF">
      <w:pPr>
        <w:pStyle w:val="Sraopastraipa"/>
        <w:numPr>
          <w:ilvl w:val="0"/>
          <w:numId w:val="4"/>
        </w:numPr>
        <w:spacing w:line="360" w:lineRule="auto"/>
        <w:ind w:right="-20" w:firstLine="720"/>
        <w:jc w:val="both"/>
        <w:rPr>
          <w:color w:val="000000"/>
        </w:rPr>
      </w:pPr>
      <w:r w:rsidRPr="009422BF">
        <w:t>D</w:t>
      </w:r>
      <w:r w:rsidR="00CB69DB" w:rsidRPr="009422BF">
        <w:t>ir</w:t>
      </w:r>
      <w:r w:rsidR="00CB69DB" w:rsidRPr="009422BF">
        <w:rPr>
          <w:color w:val="000000"/>
          <w:spacing w:val="1"/>
        </w:rPr>
        <w:t xml:space="preserve">ektoriaus pavaduotojas </w:t>
      </w:r>
      <w:r w:rsidR="00033BA0" w:rsidRPr="009422BF">
        <w:rPr>
          <w:color w:val="000000"/>
          <w:spacing w:val="-2"/>
        </w:rPr>
        <w:t>ūkio reikalams</w:t>
      </w:r>
      <w:r w:rsidR="00CB69DB" w:rsidRPr="009422BF">
        <w:rPr>
          <w:color w:val="000000"/>
        </w:rPr>
        <w:t xml:space="preserve"> p</w:t>
      </w:r>
      <w:r w:rsidR="00CB69DB" w:rsidRPr="009422BF">
        <w:rPr>
          <w:color w:val="000000"/>
          <w:spacing w:val="-1"/>
        </w:rPr>
        <w:t>a</w:t>
      </w:r>
      <w:r w:rsidR="00CB69DB" w:rsidRPr="009422BF">
        <w:rPr>
          <w:color w:val="000000"/>
          <w:spacing w:val="1"/>
        </w:rPr>
        <w:t>v</w:t>
      </w:r>
      <w:r w:rsidR="00CB69DB" w:rsidRPr="009422BF">
        <w:rPr>
          <w:color w:val="000000"/>
        </w:rPr>
        <w:t>aldus gimnazijos direktoriui.</w:t>
      </w:r>
    </w:p>
    <w:p w:rsidR="00CB69DB" w:rsidRPr="009422BF" w:rsidRDefault="00CB69DB" w:rsidP="009422BF">
      <w:pPr>
        <w:spacing w:after="0" w:line="360" w:lineRule="auto"/>
        <w:ind w:left="284" w:right="-20" w:firstLine="720"/>
        <w:jc w:val="both"/>
        <w:rPr>
          <w:rFonts w:ascii="Times New Roman" w:eastAsia="Times New Roman" w:hAnsi="Times New Roman" w:cs="Times New Roman"/>
          <w:b/>
          <w:bCs/>
          <w:color w:val="000000"/>
          <w:sz w:val="24"/>
          <w:szCs w:val="24"/>
        </w:rPr>
      </w:pPr>
    </w:p>
    <w:p w:rsidR="00CB69DB" w:rsidRPr="009422BF" w:rsidRDefault="00CB69DB" w:rsidP="009422BF">
      <w:pPr>
        <w:spacing w:after="0" w:line="360" w:lineRule="auto"/>
        <w:jc w:val="center"/>
        <w:rPr>
          <w:rFonts w:ascii="Times New Roman" w:hAnsi="Times New Roman" w:cs="Times New Roman"/>
          <w:b/>
          <w:sz w:val="24"/>
          <w:szCs w:val="24"/>
        </w:rPr>
      </w:pPr>
      <w:r w:rsidRPr="009422BF">
        <w:rPr>
          <w:rFonts w:ascii="Times New Roman" w:hAnsi="Times New Roman" w:cs="Times New Roman"/>
          <w:b/>
          <w:sz w:val="24"/>
          <w:szCs w:val="24"/>
        </w:rPr>
        <w:t>II SKYRIUS</w:t>
      </w:r>
    </w:p>
    <w:p w:rsidR="00CB69DB" w:rsidRPr="009422BF" w:rsidRDefault="00CB69DB" w:rsidP="00E82CB2">
      <w:pPr>
        <w:spacing w:after="0" w:line="360" w:lineRule="auto"/>
        <w:jc w:val="center"/>
        <w:rPr>
          <w:rFonts w:ascii="Times New Roman" w:hAnsi="Times New Roman" w:cs="Times New Roman"/>
          <w:b/>
          <w:sz w:val="24"/>
          <w:szCs w:val="24"/>
        </w:rPr>
      </w:pPr>
      <w:r w:rsidRPr="009422BF">
        <w:rPr>
          <w:rFonts w:ascii="Times New Roman" w:hAnsi="Times New Roman" w:cs="Times New Roman"/>
          <w:b/>
          <w:sz w:val="24"/>
          <w:szCs w:val="24"/>
        </w:rPr>
        <w:t xml:space="preserve">SPECIALŪS REIKALAVIMAI </w:t>
      </w:r>
      <w:r w:rsidR="00B06CAA" w:rsidRPr="009422BF">
        <w:rPr>
          <w:rFonts w:ascii="Times New Roman" w:hAnsi="Times New Roman" w:cs="Times New Roman"/>
          <w:b/>
          <w:sz w:val="24"/>
          <w:szCs w:val="24"/>
        </w:rPr>
        <w:t>DIREKTORIAUS PAVADUOTOJUI ŪKIO REIKALAMS</w:t>
      </w:r>
    </w:p>
    <w:p w:rsidR="008F5F3F" w:rsidRPr="009422BF" w:rsidRDefault="008F5F3F" w:rsidP="009422BF">
      <w:pPr>
        <w:pStyle w:val="Sraopastraipa"/>
        <w:spacing w:line="360" w:lineRule="auto"/>
        <w:ind w:left="0" w:firstLine="720"/>
      </w:pPr>
      <w:r w:rsidRPr="009422BF">
        <w:t xml:space="preserve">6. </w:t>
      </w:r>
      <w:r w:rsidR="00CB69DB" w:rsidRPr="009422BF">
        <w:t xml:space="preserve">Direktoriaus pavaduotojo </w:t>
      </w:r>
      <w:r w:rsidR="00033BA0" w:rsidRPr="009422BF">
        <w:t>ūkio reikalams</w:t>
      </w:r>
      <w:r w:rsidR="00CB69DB" w:rsidRPr="009422BF">
        <w:t xml:space="preserve"> kvalifikacijai keliami reikalavimai:</w:t>
      </w:r>
    </w:p>
    <w:p w:rsidR="008F5F3F" w:rsidRPr="009422BF" w:rsidRDefault="008F5F3F" w:rsidP="009422BF">
      <w:pPr>
        <w:pStyle w:val="Sraopastraipa"/>
        <w:spacing w:line="360" w:lineRule="auto"/>
        <w:ind w:left="0" w:firstLine="720"/>
      </w:pPr>
      <w:r w:rsidRPr="009422BF">
        <w:t xml:space="preserve">6.1. </w:t>
      </w:r>
      <w:r w:rsidR="00CB69DB" w:rsidRPr="009422BF">
        <w:t xml:space="preserve">ne žemesnis kaip aukštasis išsilavinimas; </w:t>
      </w:r>
    </w:p>
    <w:p w:rsidR="008F5F3F" w:rsidRPr="009422BF" w:rsidRDefault="008F5F3F" w:rsidP="009422BF">
      <w:pPr>
        <w:pStyle w:val="Sraopastraipa"/>
        <w:spacing w:line="360" w:lineRule="auto"/>
        <w:ind w:left="0" w:firstLine="720"/>
      </w:pPr>
      <w:r w:rsidRPr="009422BF">
        <w:t xml:space="preserve">6.2. </w:t>
      </w:r>
      <w:r w:rsidR="00CB69DB" w:rsidRPr="009422BF">
        <w:t>analogiška darbo patirtis.</w:t>
      </w:r>
    </w:p>
    <w:p w:rsidR="008F5F3F" w:rsidRPr="009422BF" w:rsidRDefault="008F5F3F" w:rsidP="009422BF">
      <w:pPr>
        <w:pStyle w:val="Sraopastraipa"/>
        <w:spacing w:line="360" w:lineRule="auto"/>
        <w:ind w:left="0" w:firstLine="720"/>
      </w:pPr>
      <w:r w:rsidRPr="009422BF">
        <w:t xml:space="preserve">7. </w:t>
      </w:r>
      <w:r w:rsidR="00CB69DB" w:rsidRPr="009422BF">
        <w:t xml:space="preserve">Direktoriaus pavaduotojas </w:t>
      </w:r>
      <w:r w:rsidR="00146AF6" w:rsidRPr="009422BF">
        <w:t>ūkio reikalams</w:t>
      </w:r>
      <w:r w:rsidR="00CB69DB" w:rsidRPr="009422BF">
        <w:t xml:space="preserve"> turi žinoti ir</w:t>
      </w:r>
      <w:r w:rsidR="006173E1" w:rsidRPr="009422BF">
        <w:t xml:space="preserve"> </w:t>
      </w:r>
      <w:r w:rsidR="00146AF6" w:rsidRPr="009422BF">
        <w:t>išmanyti:</w:t>
      </w:r>
      <w:r w:rsidR="00CB69DB" w:rsidRPr="009422BF">
        <w:t xml:space="preserve"> </w:t>
      </w:r>
    </w:p>
    <w:p w:rsidR="008F5F3F" w:rsidRPr="009422BF" w:rsidRDefault="008F5F3F" w:rsidP="009422BF">
      <w:pPr>
        <w:pStyle w:val="Sraopastraipa"/>
        <w:spacing w:line="360" w:lineRule="auto"/>
        <w:ind w:left="0" w:firstLine="720"/>
      </w:pPr>
      <w:r w:rsidRPr="009422BF">
        <w:t>7</w:t>
      </w:r>
      <w:r w:rsidR="00CB69DB" w:rsidRPr="009422BF">
        <w:t>.1. gimnazijos teritorijos priežiūros tvarką;</w:t>
      </w:r>
    </w:p>
    <w:p w:rsidR="008F5F3F" w:rsidRPr="009422BF" w:rsidRDefault="008F5F3F" w:rsidP="009422BF">
      <w:pPr>
        <w:pStyle w:val="Sraopastraipa"/>
        <w:spacing w:line="360" w:lineRule="auto"/>
        <w:ind w:left="0" w:firstLine="720"/>
      </w:pPr>
      <w:r w:rsidRPr="009422BF">
        <w:t>7</w:t>
      </w:r>
      <w:r w:rsidR="00CB69DB" w:rsidRPr="009422BF">
        <w:t>.2. gimnazijos pastatų ir visų patalpų (klasių, kabinetų, dirbtuvių ir kt.) bei inventoriaus naudojimo ir priežiūros taisykles;</w:t>
      </w:r>
    </w:p>
    <w:p w:rsidR="008F5F3F" w:rsidRPr="009422BF" w:rsidRDefault="008F5F3F" w:rsidP="009422BF">
      <w:pPr>
        <w:pStyle w:val="Sraopastraipa"/>
        <w:spacing w:line="360" w:lineRule="auto"/>
        <w:ind w:left="0" w:firstLine="720"/>
      </w:pPr>
      <w:r w:rsidRPr="009422BF">
        <w:t>7</w:t>
      </w:r>
      <w:r w:rsidR="00CB69DB" w:rsidRPr="009422BF">
        <w:t>.3. higienos normas ir taisykles;</w:t>
      </w:r>
    </w:p>
    <w:p w:rsidR="008F5F3F" w:rsidRPr="009422BF" w:rsidRDefault="008F5F3F" w:rsidP="009422BF">
      <w:pPr>
        <w:pStyle w:val="Sraopastraipa"/>
        <w:spacing w:line="360" w:lineRule="auto"/>
        <w:ind w:left="0" w:firstLine="720"/>
      </w:pPr>
      <w:r w:rsidRPr="009422BF">
        <w:t>7</w:t>
      </w:r>
      <w:r w:rsidR="00CB69DB" w:rsidRPr="009422BF">
        <w:t>.4. darbo santykius reglamentuojančius įstatymus;</w:t>
      </w:r>
    </w:p>
    <w:p w:rsidR="008F5F3F" w:rsidRPr="009422BF" w:rsidRDefault="008F5F3F" w:rsidP="009422BF">
      <w:pPr>
        <w:pStyle w:val="Sraopastraipa"/>
        <w:spacing w:line="360" w:lineRule="auto"/>
        <w:ind w:left="0" w:firstLine="720"/>
      </w:pPr>
      <w:r w:rsidRPr="009422BF">
        <w:t xml:space="preserve">7.5. </w:t>
      </w:r>
      <w:r w:rsidR="00CB69DB" w:rsidRPr="009422BF">
        <w:t>buhalterinės apskaitos pagrindus;</w:t>
      </w:r>
    </w:p>
    <w:p w:rsidR="008F5F3F" w:rsidRPr="009422BF" w:rsidRDefault="008F5F3F" w:rsidP="009422BF">
      <w:pPr>
        <w:pStyle w:val="Sraopastraipa"/>
        <w:spacing w:line="360" w:lineRule="auto"/>
        <w:ind w:left="0" w:firstLine="720"/>
      </w:pPr>
      <w:r w:rsidRPr="009422BF">
        <w:t xml:space="preserve">7.6. </w:t>
      </w:r>
      <w:r w:rsidR="00CB69DB" w:rsidRPr="009422BF">
        <w:t>priešgaisrinės saugos taisykles;</w:t>
      </w:r>
    </w:p>
    <w:p w:rsidR="008F5F3F" w:rsidRPr="009422BF" w:rsidRDefault="008F5F3F" w:rsidP="009422BF">
      <w:pPr>
        <w:pStyle w:val="Sraopastraipa"/>
        <w:spacing w:line="360" w:lineRule="auto"/>
        <w:ind w:left="0" w:firstLine="720"/>
      </w:pPr>
      <w:r w:rsidRPr="009422BF">
        <w:t xml:space="preserve">7.7. </w:t>
      </w:r>
      <w:r w:rsidR="00CB69DB" w:rsidRPr="009422BF">
        <w:t>saugaus darbo taisykles;</w:t>
      </w:r>
    </w:p>
    <w:p w:rsidR="008F5F3F" w:rsidRPr="009422BF" w:rsidRDefault="008F5F3F" w:rsidP="009422BF">
      <w:pPr>
        <w:pStyle w:val="Sraopastraipa"/>
        <w:spacing w:line="360" w:lineRule="auto"/>
        <w:ind w:left="0" w:firstLine="720"/>
      </w:pPr>
      <w:r w:rsidRPr="009422BF">
        <w:t xml:space="preserve">7.8. </w:t>
      </w:r>
      <w:r w:rsidR="00CB69DB" w:rsidRPr="009422BF">
        <w:t>pirmosios medicininės pagalbos suteikimo priemones ir būdus;</w:t>
      </w:r>
    </w:p>
    <w:p w:rsidR="008F5F3F" w:rsidRPr="009422BF" w:rsidRDefault="008F5F3F" w:rsidP="009422BF">
      <w:pPr>
        <w:pStyle w:val="Sraopastraipa"/>
        <w:spacing w:line="360" w:lineRule="auto"/>
        <w:ind w:left="0" w:firstLine="720"/>
      </w:pPr>
      <w:r w:rsidRPr="009422BF">
        <w:lastRenderedPageBreak/>
        <w:t xml:space="preserve">7.9. </w:t>
      </w:r>
      <w:r w:rsidR="00CB69DB" w:rsidRPr="009422BF">
        <w:t>gimnazijos nuostatus, darbo tvarkos taisykles;</w:t>
      </w:r>
    </w:p>
    <w:p w:rsidR="008F5F3F" w:rsidRPr="009422BF" w:rsidRDefault="008F5F3F" w:rsidP="009422BF">
      <w:pPr>
        <w:pStyle w:val="Sraopastraipa"/>
        <w:spacing w:line="360" w:lineRule="auto"/>
        <w:ind w:left="0" w:firstLine="720"/>
      </w:pPr>
      <w:r w:rsidRPr="009422BF">
        <w:t xml:space="preserve">7.10. </w:t>
      </w:r>
      <w:r w:rsidR="00CB69DB" w:rsidRPr="009422BF">
        <w:t>kitus gimnazijos veiklą reglamentuojančius dokumentus bei norminius aktus;</w:t>
      </w:r>
    </w:p>
    <w:p w:rsidR="008F5F3F" w:rsidRPr="009422BF" w:rsidRDefault="008F5F3F" w:rsidP="009422BF">
      <w:pPr>
        <w:pStyle w:val="Sraopastraipa"/>
        <w:spacing w:line="360" w:lineRule="auto"/>
        <w:ind w:left="0" w:firstLine="720"/>
      </w:pPr>
      <w:r w:rsidRPr="009422BF">
        <w:t>7.11.</w:t>
      </w:r>
      <w:r w:rsidR="00CB69DB" w:rsidRPr="009422BF">
        <w:t>savo pareigybės aprašymą.</w:t>
      </w:r>
    </w:p>
    <w:p w:rsidR="008F5F3F" w:rsidRPr="009422BF" w:rsidRDefault="008F5F3F" w:rsidP="009422BF">
      <w:pPr>
        <w:pStyle w:val="Sraopastraipa"/>
        <w:spacing w:line="360" w:lineRule="auto"/>
        <w:ind w:left="0" w:firstLine="720"/>
      </w:pPr>
      <w:r w:rsidRPr="009422BF">
        <w:t xml:space="preserve">8. </w:t>
      </w:r>
      <w:r w:rsidR="00CB69DB" w:rsidRPr="009422BF">
        <w:t xml:space="preserve">Direktoriaus pavaduotojas </w:t>
      </w:r>
      <w:r w:rsidR="00033BA0" w:rsidRPr="009422BF">
        <w:t>ūkio reikalams</w:t>
      </w:r>
      <w:r w:rsidR="00CB69DB" w:rsidRPr="009422BF">
        <w:t xml:space="preserve"> privalo vadovautis:</w:t>
      </w:r>
    </w:p>
    <w:p w:rsidR="008F5F3F" w:rsidRPr="009422BF" w:rsidRDefault="008F5F3F" w:rsidP="009422BF">
      <w:pPr>
        <w:pStyle w:val="Sraopastraipa"/>
        <w:spacing w:line="360" w:lineRule="auto"/>
        <w:ind w:left="0" w:firstLine="720"/>
      </w:pPr>
      <w:r w:rsidRPr="009422BF">
        <w:t xml:space="preserve">8.1. </w:t>
      </w:r>
      <w:r w:rsidR="00CB69DB" w:rsidRPr="009422BF">
        <w:t>Lietuvos Respublikos įstatymais ir poįstatyminiais aktais;</w:t>
      </w:r>
    </w:p>
    <w:p w:rsidR="008F5F3F" w:rsidRPr="009422BF" w:rsidRDefault="008F5F3F" w:rsidP="009422BF">
      <w:pPr>
        <w:pStyle w:val="Sraopastraipa"/>
        <w:spacing w:line="360" w:lineRule="auto"/>
        <w:ind w:left="0" w:firstLine="720"/>
      </w:pPr>
      <w:r w:rsidRPr="009422BF">
        <w:t xml:space="preserve">8.2. </w:t>
      </w:r>
      <w:r w:rsidR="00CB69DB" w:rsidRPr="009422BF">
        <w:t>Lietuvos Respublikos Vyriausybės nutarimais ir kitais Lietuvos Respublikoje galiojančiais norminiais aktais, reglamentuojančiais biudžetinių įstaigų veiklą, darbo santykius, darbuotojų saugą ir sveikatą;</w:t>
      </w:r>
    </w:p>
    <w:p w:rsidR="008F5F3F" w:rsidRPr="009422BF" w:rsidRDefault="008F5F3F" w:rsidP="009422BF">
      <w:pPr>
        <w:pStyle w:val="Sraopastraipa"/>
        <w:spacing w:line="360" w:lineRule="auto"/>
        <w:ind w:left="0" w:firstLine="720"/>
      </w:pPr>
      <w:r w:rsidRPr="009422BF">
        <w:t xml:space="preserve">8.3. </w:t>
      </w:r>
      <w:r w:rsidR="00CB69DB" w:rsidRPr="009422BF">
        <w:t xml:space="preserve">darbo tvarkos taisyklėmis; </w:t>
      </w:r>
    </w:p>
    <w:p w:rsidR="008F5F3F" w:rsidRPr="009422BF" w:rsidRDefault="008F5F3F" w:rsidP="009422BF">
      <w:pPr>
        <w:pStyle w:val="Sraopastraipa"/>
        <w:spacing w:line="360" w:lineRule="auto"/>
        <w:ind w:left="0" w:firstLine="720"/>
      </w:pPr>
      <w:r w:rsidRPr="009422BF">
        <w:t xml:space="preserve">8.4. </w:t>
      </w:r>
      <w:r w:rsidR="00CB69DB" w:rsidRPr="009422BF">
        <w:t>darbo sutartimi;</w:t>
      </w:r>
    </w:p>
    <w:p w:rsidR="00CB69DB" w:rsidRPr="009422BF" w:rsidRDefault="008F5F3F" w:rsidP="009422BF">
      <w:pPr>
        <w:pStyle w:val="Sraopastraipa"/>
        <w:spacing w:line="360" w:lineRule="auto"/>
        <w:ind w:left="0" w:firstLine="720"/>
      </w:pPr>
      <w:r w:rsidRPr="009422BF">
        <w:t xml:space="preserve">8.5. </w:t>
      </w:r>
      <w:r w:rsidR="00CB69DB" w:rsidRPr="009422BF">
        <w:t>šiuo pareigybės aprašymu;</w:t>
      </w:r>
    </w:p>
    <w:p w:rsidR="00CB69DB" w:rsidRPr="009422BF" w:rsidRDefault="008F5F3F" w:rsidP="009422BF">
      <w:pPr>
        <w:pStyle w:val="Sraopastraipa"/>
        <w:spacing w:line="360" w:lineRule="auto"/>
        <w:ind w:left="0" w:right="-20" w:firstLine="720"/>
        <w:jc w:val="both"/>
        <w:rPr>
          <w:color w:val="000000"/>
        </w:rPr>
      </w:pPr>
      <w:r w:rsidRPr="009422BF">
        <w:rPr>
          <w:color w:val="000000"/>
        </w:rPr>
        <w:t>8</w:t>
      </w:r>
      <w:r w:rsidR="00CB69DB" w:rsidRPr="009422BF">
        <w:rPr>
          <w:color w:val="000000"/>
        </w:rPr>
        <w:t>.6.</w:t>
      </w:r>
      <w:r w:rsidR="00CB69DB" w:rsidRPr="009422BF">
        <w:rPr>
          <w:color w:val="000000"/>
          <w:spacing w:val="7"/>
        </w:rPr>
        <w:t xml:space="preserve"> </w:t>
      </w:r>
      <w:r w:rsidR="00CB69DB" w:rsidRPr="009422BF">
        <w:rPr>
          <w:color w:val="000000"/>
        </w:rPr>
        <w:t>kitais</w:t>
      </w:r>
      <w:r w:rsidR="00CB69DB" w:rsidRPr="009422BF">
        <w:rPr>
          <w:color w:val="000000"/>
          <w:spacing w:val="90"/>
        </w:rPr>
        <w:t xml:space="preserve"> </w:t>
      </w:r>
      <w:r w:rsidR="00CB69DB" w:rsidRPr="009422BF">
        <w:rPr>
          <w:color w:val="000000"/>
        </w:rPr>
        <w:t>gimnazijos</w:t>
      </w:r>
      <w:r w:rsidR="00CB69DB" w:rsidRPr="009422BF">
        <w:rPr>
          <w:color w:val="000000"/>
          <w:spacing w:val="88"/>
        </w:rPr>
        <w:t xml:space="preserve"> </w:t>
      </w:r>
      <w:r w:rsidR="00CB69DB" w:rsidRPr="009422BF">
        <w:rPr>
          <w:color w:val="000000"/>
        </w:rPr>
        <w:t>lokalin</w:t>
      </w:r>
      <w:r w:rsidR="00CB69DB" w:rsidRPr="009422BF">
        <w:rPr>
          <w:color w:val="000000"/>
          <w:spacing w:val="1"/>
        </w:rPr>
        <w:t>ia</w:t>
      </w:r>
      <w:r w:rsidR="00CB69DB" w:rsidRPr="009422BF">
        <w:rPr>
          <w:color w:val="000000"/>
        </w:rPr>
        <w:t>is</w:t>
      </w:r>
      <w:r w:rsidR="00CB69DB" w:rsidRPr="009422BF">
        <w:rPr>
          <w:color w:val="000000"/>
          <w:spacing w:val="89"/>
        </w:rPr>
        <w:t xml:space="preserve"> </w:t>
      </w:r>
      <w:r w:rsidR="00CB69DB" w:rsidRPr="009422BF">
        <w:rPr>
          <w:color w:val="000000"/>
        </w:rPr>
        <w:t>dokumentais</w:t>
      </w:r>
      <w:r w:rsidR="00CB69DB" w:rsidRPr="009422BF">
        <w:rPr>
          <w:color w:val="000000"/>
          <w:spacing w:val="89"/>
        </w:rPr>
        <w:t xml:space="preserve"> </w:t>
      </w:r>
      <w:r w:rsidR="00CB69DB" w:rsidRPr="009422BF">
        <w:rPr>
          <w:color w:val="000000"/>
        </w:rPr>
        <w:t>(įsa</w:t>
      </w:r>
      <w:r w:rsidR="00CB69DB" w:rsidRPr="009422BF">
        <w:rPr>
          <w:color w:val="000000"/>
          <w:spacing w:val="3"/>
        </w:rPr>
        <w:t>k</w:t>
      </w:r>
      <w:r w:rsidR="00CB69DB" w:rsidRPr="009422BF">
        <w:rPr>
          <w:color w:val="000000"/>
          <w:spacing w:val="-1"/>
        </w:rPr>
        <w:t>y</w:t>
      </w:r>
      <w:r w:rsidR="00CB69DB" w:rsidRPr="009422BF">
        <w:rPr>
          <w:color w:val="000000"/>
        </w:rPr>
        <w:t>mais,</w:t>
      </w:r>
      <w:r w:rsidR="00CB69DB" w:rsidRPr="009422BF">
        <w:rPr>
          <w:color w:val="000000"/>
          <w:spacing w:val="88"/>
        </w:rPr>
        <w:t xml:space="preserve"> </w:t>
      </w:r>
      <w:r w:rsidR="00CB69DB" w:rsidRPr="009422BF">
        <w:rPr>
          <w:color w:val="000000"/>
        </w:rPr>
        <w:t>potva</w:t>
      </w:r>
      <w:r w:rsidR="00CB69DB" w:rsidRPr="009422BF">
        <w:rPr>
          <w:color w:val="000000"/>
          <w:spacing w:val="-1"/>
        </w:rPr>
        <w:t>r</w:t>
      </w:r>
      <w:r w:rsidR="00CB69DB" w:rsidRPr="009422BF">
        <w:rPr>
          <w:color w:val="000000"/>
        </w:rPr>
        <w:t>kiais,</w:t>
      </w:r>
      <w:r w:rsidR="00CB69DB" w:rsidRPr="009422BF">
        <w:rPr>
          <w:color w:val="000000"/>
          <w:spacing w:val="88"/>
        </w:rPr>
        <w:t xml:space="preserve"> </w:t>
      </w:r>
      <w:r w:rsidR="00CB69DB" w:rsidRPr="009422BF">
        <w:rPr>
          <w:color w:val="000000"/>
        </w:rPr>
        <w:t>nur</w:t>
      </w:r>
      <w:r w:rsidR="00CB69DB" w:rsidRPr="009422BF">
        <w:rPr>
          <w:color w:val="000000"/>
          <w:spacing w:val="2"/>
        </w:rPr>
        <w:t>od</w:t>
      </w:r>
      <w:r w:rsidR="00CB69DB" w:rsidRPr="009422BF">
        <w:rPr>
          <w:color w:val="000000"/>
          <w:spacing w:val="-4"/>
        </w:rPr>
        <w:t>y</w:t>
      </w:r>
      <w:r w:rsidR="00CB69DB" w:rsidRPr="009422BF">
        <w:rPr>
          <w:color w:val="000000"/>
        </w:rPr>
        <w:t>mais, tai</w:t>
      </w:r>
      <w:r w:rsidR="00CB69DB" w:rsidRPr="009422BF">
        <w:rPr>
          <w:color w:val="000000"/>
          <w:spacing w:val="2"/>
        </w:rPr>
        <w:t>s</w:t>
      </w:r>
      <w:r w:rsidR="00CB69DB" w:rsidRPr="009422BF">
        <w:rPr>
          <w:color w:val="000000"/>
          <w:spacing w:val="-4"/>
        </w:rPr>
        <w:t>y</w:t>
      </w:r>
      <w:r w:rsidR="00CB69DB" w:rsidRPr="009422BF">
        <w:rPr>
          <w:color w:val="000000"/>
        </w:rPr>
        <w:t>klėmis ir p</w:t>
      </w:r>
      <w:r w:rsidR="00CB69DB" w:rsidRPr="009422BF">
        <w:rPr>
          <w:color w:val="000000"/>
          <w:spacing w:val="-1"/>
        </w:rPr>
        <w:t>a</w:t>
      </w:r>
      <w:r w:rsidR="006173E1" w:rsidRPr="009422BF">
        <w:rPr>
          <w:color w:val="000000"/>
        </w:rPr>
        <w:t>n.);</w:t>
      </w:r>
    </w:p>
    <w:p w:rsidR="006173E1" w:rsidRPr="009422BF" w:rsidRDefault="008F5F3F" w:rsidP="009422BF">
      <w:pPr>
        <w:pStyle w:val="Sraopastraipa"/>
        <w:spacing w:line="360" w:lineRule="auto"/>
        <w:ind w:left="0" w:firstLine="720"/>
        <w:jc w:val="both"/>
      </w:pPr>
      <w:r w:rsidRPr="009422BF">
        <w:rPr>
          <w:color w:val="000000"/>
        </w:rPr>
        <w:t>8</w:t>
      </w:r>
      <w:r w:rsidR="006173E1" w:rsidRPr="009422BF">
        <w:rPr>
          <w:color w:val="000000"/>
        </w:rPr>
        <w:t xml:space="preserve">.7. </w:t>
      </w:r>
      <w:r w:rsidR="006173E1" w:rsidRPr="009422BF">
        <w:t>teisės aktų nustatyta tvarka prieš pradėdamas dirbti ir vėliau periodiškai profilaktiškai pasitikrinti sveikatą.</w:t>
      </w:r>
    </w:p>
    <w:p w:rsidR="008F5F3F" w:rsidRPr="009422BF" w:rsidRDefault="008F5F3F" w:rsidP="00E16752">
      <w:pPr>
        <w:spacing w:after="0" w:line="360" w:lineRule="auto"/>
        <w:ind w:firstLine="720"/>
        <w:jc w:val="center"/>
        <w:rPr>
          <w:rFonts w:ascii="Times New Roman" w:hAnsi="Times New Roman" w:cs="Times New Roman"/>
          <w:b/>
          <w:sz w:val="24"/>
          <w:szCs w:val="24"/>
        </w:rPr>
      </w:pPr>
    </w:p>
    <w:p w:rsidR="00CB69DB" w:rsidRPr="009422BF" w:rsidRDefault="00CB69DB" w:rsidP="00E16752">
      <w:pPr>
        <w:spacing w:after="0" w:line="360" w:lineRule="auto"/>
        <w:jc w:val="center"/>
        <w:rPr>
          <w:rFonts w:ascii="Times New Roman" w:hAnsi="Times New Roman" w:cs="Times New Roman"/>
          <w:b/>
          <w:sz w:val="24"/>
          <w:szCs w:val="24"/>
        </w:rPr>
      </w:pPr>
      <w:r w:rsidRPr="009422BF">
        <w:rPr>
          <w:rFonts w:ascii="Times New Roman" w:hAnsi="Times New Roman" w:cs="Times New Roman"/>
          <w:b/>
          <w:sz w:val="24"/>
          <w:szCs w:val="24"/>
        </w:rPr>
        <w:t xml:space="preserve">III </w:t>
      </w:r>
      <w:r w:rsidR="00E16752">
        <w:rPr>
          <w:rFonts w:ascii="Times New Roman" w:hAnsi="Times New Roman" w:cs="Times New Roman"/>
          <w:b/>
          <w:sz w:val="24"/>
          <w:szCs w:val="24"/>
        </w:rPr>
        <w:t>SKYRIUS</w:t>
      </w:r>
    </w:p>
    <w:p w:rsidR="00CB69DB" w:rsidRPr="009422BF" w:rsidRDefault="00B06CAA" w:rsidP="00E16752">
      <w:pPr>
        <w:spacing w:after="0" w:line="360" w:lineRule="auto"/>
        <w:ind w:right="-20"/>
        <w:jc w:val="center"/>
        <w:rPr>
          <w:rFonts w:ascii="Times New Roman" w:eastAsia="Times New Roman" w:hAnsi="Times New Roman" w:cs="Times New Roman"/>
          <w:b/>
          <w:bCs/>
          <w:color w:val="000000"/>
          <w:sz w:val="24"/>
          <w:szCs w:val="24"/>
        </w:rPr>
      </w:pPr>
      <w:r w:rsidRPr="009422BF">
        <w:rPr>
          <w:rFonts w:ascii="Times New Roman" w:hAnsi="Times New Roman" w:cs="Times New Roman"/>
          <w:b/>
          <w:sz w:val="24"/>
          <w:szCs w:val="24"/>
        </w:rPr>
        <w:t xml:space="preserve">DIREKTORIAUS PAVADUOTOJO ŪKIO REIKALAMS </w:t>
      </w:r>
      <w:r w:rsidR="00CB69DB" w:rsidRPr="009422BF">
        <w:rPr>
          <w:rFonts w:ascii="Times New Roman" w:eastAsia="Times New Roman" w:hAnsi="Times New Roman" w:cs="Times New Roman"/>
          <w:b/>
          <w:bCs/>
          <w:color w:val="000000"/>
          <w:spacing w:val="-2"/>
          <w:sz w:val="24"/>
          <w:szCs w:val="24"/>
        </w:rPr>
        <w:t>F</w:t>
      </w:r>
      <w:r w:rsidR="00CB69DB" w:rsidRPr="009422BF">
        <w:rPr>
          <w:rFonts w:ascii="Times New Roman" w:eastAsia="Times New Roman" w:hAnsi="Times New Roman" w:cs="Times New Roman"/>
          <w:b/>
          <w:bCs/>
          <w:color w:val="000000"/>
          <w:sz w:val="24"/>
          <w:szCs w:val="24"/>
        </w:rPr>
        <w:t>UN</w:t>
      </w:r>
      <w:r w:rsidR="00CB69DB" w:rsidRPr="009422BF">
        <w:rPr>
          <w:rFonts w:ascii="Times New Roman" w:eastAsia="Times New Roman" w:hAnsi="Times New Roman" w:cs="Times New Roman"/>
          <w:b/>
          <w:bCs/>
          <w:color w:val="000000"/>
          <w:spacing w:val="-1"/>
          <w:sz w:val="24"/>
          <w:szCs w:val="24"/>
        </w:rPr>
        <w:t>K</w:t>
      </w:r>
      <w:r w:rsidR="00CB69DB" w:rsidRPr="009422BF">
        <w:rPr>
          <w:rFonts w:ascii="Times New Roman" w:eastAsia="Times New Roman" w:hAnsi="Times New Roman" w:cs="Times New Roman"/>
          <w:b/>
          <w:bCs/>
          <w:color w:val="000000"/>
          <w:sz w:val="24"/>
          <w:szCs w:val="24"/>
        </w:rPr>
        <w:t>CIJOS</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w:t>
      </w:r>
      <w:r w:rsidR="00CB69DB" w:rsidRPr="009422BF">
        <w:rPr>
          <w:sz w:val="24"/>
          <w:szCs w:val="24"/>
        </w:rPr>
        <w:t xml:space="preserve"> </w:t>
      </w:r>
      <w:r w:rsidR="00CB69DB" w:rsidRPr="009422BF">
        <w:rPr>
          <w:rFonts w:ascii="Times New Roman" w:hAnsi="Times New Roman" w:cs="Times New Roman"/>
          <w:sz w:val="24"/>
          <w:szCs w:val="24"/>
        </w:rPr>
        <w:t xml:space="preserve">Direktoriaus pavaduotojo </w:t>
      </w:r>
      <w:r w:rsidR="00033BA0" w:rsidRPr="009422BF">
        <w:rPr>
          <w:rFonts w:ascii="Times New Roman" w:eastAsia="Times New Roman" w:hAnsi="Times New Roman" w:cs="Times New Roman"/>
          <w:color w:val="000000"/>
          <w:spacing w:val="-2"/>
          <w:sz w:val="24"/>
          <w:szCs w:val="24"/>
        </w:rPr>
        <w:t>ūkio reikalams</w:t>
      </w:r>
      <w:r w:rsidR="00CB69DB" w:rsidRPr="009422BF">
        <w:rPr>
          <w:rFonts w:ascii="Times New Roman" w:hAnsi="Times New Roman" w:cs="Times New Roman"/>
          <w:sz w:val="24"/>
          <w:szCs w:val="24"/>
        </w:rPr>
        <w:t xml:space="preserve"> funkcijos:</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.1. organizuoja gimnazijos pagalbinių darbuotojų darbą, užtikrina, kad ūkio objektai būtų tinkamai prižiūrimi ir naudojami, kad gimnazijos ūkis funkcionuotų normaliai, nesukeldamas gimnazijos veiklos sutrikimų;</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.2. užtikrina, kad gimnazijos teritorijos poilsio, sporto ir kt. vietose esantys įrenginiai būtų tvarkingi, nepavojingi sveikatai;</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.3. rūpinasi, kad prie gimnazijos pastatų priėjimas ir privažiavimas būtų visada laisvas;</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.4. užtikrina, kad gimnazijos teritorijos</w:t>
      </w:r>
      <w:r w:rsidR="00033BA0" w:rsidRPr="009422BF">
        <w:rPr>
          <w:rFonts w:ascii="Times New Roman" w:hAnsi="Times New Roman" w:cs="Times New Roman"/>
          <w:sz w:val="24"/>
          <w:szCs w:val="24"/>
        </w:rPr>
        <w:t>,</w:t>
      </w:r>
      <w:r w:rsidR="00CB69DB" w:rsidRPr="009422BF">
        <w:rPr>
          <w:rFonts w:ascii="Times New Roman" w:hAnsi="Times New Roman" w:cs="Times New Roman"/>
          <w:sz w:val="24"/>
          <w:szCs w:val="24"/>
        </w:rPr>
        <w:t xml:space="preserve"> gimnazijos patalpų (klasių, kabinetų, dirbtuvių ir kt.) bendrasis bei vietinis apšvietimas atitiktų galiojančias higienos normas; </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 xml:space="preserve">.5. </w:t>
      </w:r>
      <w:r w:rsidR="00321358" w:rsidRPr="009422BF">
        <w:rPr>
          <w:rFonts w:ascii="Times New Roman" w:hAnsi="Times New Roman" w:cs="Times New Roman"/>
          <w:sz w:val="24"/>
          <w:szCs w:val="24"/>
        </w:rPr>
        <w:t>nustatytu laiku organizuoja gimnazijos pastato ir jų konstrukcijų sezonines bei eilines apžiūras, vykdo apžiūrų metu rastų defektų pašalinimą;</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 xml:space="preserve">.6. </w:t>
      </w:r>
      <w:r w:rsidR="00321358" w:rsidRPr="009422BF">
        <w:rPr>
          <w:rFonts w:ascii="Times New Roman" w:hAnsi="Times New Roman" w:cs="Times New Roman"/>
          <w:sz w:val="24"/>
          <w:szCs w:val="24"/>
        </w:rPr>
        <w:t>žiemos metu organizuoja sniego valymą nuo gimnazijos pastato stogo, nuo gimnazijos teritorijoje esančių kelių ir takų, vykdo kelių ir takų barstymą smėliu;</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 xml:space="preserve">.7. </w:t>
      </w:r>
      <w:r w:rsidR="00321358" w:rsidRPr="009422BF">
        <w:rPr>
          <w:rFonts w:ascii="Times New Roman" w:hAnsi="Times New Roman" w:cs="Times New Roman"/>
          <w:sz w:val="24"/>
          <w:szCs w:val="24"/>
        </w:rPr>
        <w:t>užtikrina, kad būtų laiku atliktas gimnazijos patalpų ir inventoriaus eilinis remontas, tinkamai pasiruošta naujųjų mokslo metų pradžiai;</w:t>
      </w:r>
    </w:p>
    <w:p w:rsidR="00CB69DB" w:rsidRPr="009422BF" w:rsidRDefault="008F5F3F"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t>9</w:t>
      </w:r>
      <w:r w:rsidR="00CB69DB" w:rsidRPr="009422BF">
        <w:rPr>
          <w:rFonts w:ascii="Times New Roman" w:hAnsi="Times New Roman" w:cs="Times New Roman"/>
          <w:sz w:val="24"/>
          <w:szCs w:val="24"/>
        </w:rPr>
        <w:t xml:space="preserve">.8. </w:t>
      </w:r>
      <w:r w:rsidR="00321358" w:rsidRPr="009422BF">
        <w:rPr>
          <w:rFonts w:ascii="Times New Roman" w:hAnsi="Times New Roman" w:cs="Times New Roman"/>
          <w:sz w:val="24"/>
          <w:szCs w:val="24"/>
        </w:rPr>
        <w:t>užtikrina, kad būtų laiku atliktas gimnazijos šildymo sistemos paruošimas rudens ir žiemos sezonui;</w:t>
      </w:r>
    </w:p>
    <w:p w:rsidR="00CB69DB" w:rsidRPr="009422BF" w:rsidRDefault="00CB69DB" w:rsidP="009422BF">
      <w:pPr>
        <w:spacing w:after="0" w:line="360" w:lineRule="auto"/>
        <w:ind w:firstLine="720"/>
        <w:jc w:val="both"/>
        <w:rPr>
          <w:rFonts w:ascii="Times New Roman" w:hAnsi="Times New Roman" w:cs="Times New Roman"/>
          <w:sz w:val="24"/>
          <w:szCs w:val="24"/>
        </w:rPr>
      </w:pPr>
      <w:r w:rsidRPr="009422BF">
        <w:rPr>
          <w:rFonts w:ascii="Times New Roman" w:hAnsi="Times New Roman" w:cs="Times New Roman"/>
          <w:sz w:val="24"/>
          <w:szCs w:val="24"/>
        </w:rPr>
        <w:lastRenderedPageBreak/>
        <w:t xml:space="preserve">8.9. </w:t>
      </w:r>
      <w:r w:rsidR="00321358" w:rsidRPr="009422BF">
        <w:rPr>
          <w:rFonts w:ascii="Times New Roman" w:hAnsi="Times New Roman" w:cs="Times New Roman"/>
          <w:sz w:val="24"/>
          <w:szCs w:val="24"/>
        </w:rPr>
        <w:t>organizuoja gimnazijos aprūpinimą mokymo priemonėmis, mokymui reikalingomis medžiagomis, prietaisais, įrankiais ir įrengimais, klasių ir kabinetų aprūpinimą suolais arba stalais ir kėdėmis pagal poreikį;</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.10. </w:t>
      </w:r>
      <w:r w:rsidR="00321358" w:rsidRPr="009422BF">
        <w:rPr>
          <w:rFonts w:ascii="Times New Roman" w:hAnsi="Times New Roman" w:cs="Times New Roman"/>
          <w:sz w:val="24"/>
          <w:szCs w:val="24"/>
        </w:rPr>
        <w:t xml:space="preserve">užtikrina, kad darbuotojams (kuriems tai privalu) būtų parengtos darbų saugos instrukcijos, atlieka </w:t>
      </w:r>
      <w:r w:rsidR="00146AF6" w:rsidRPr="009422BF">
        <w:rPr>
          <w:rFonts w:ascii="Times New Roman" w:hAnsi="Times New Roman" w:cs="Times New Roman"/>
          <w:sz w:val="24"/>
          <w:szCs w:val="24"/>
        </w:rPr>
        <w:t xml:space="preserve">techninių </w:t>
      </w:r>
      <w:r w:rsidR="00321358" w:rsidRPr="009422BF">
        <w:rPr>
          <w:rFonts w:ascii="Times New Roman" w:hAnsi="Times New Roman" w:cs="Times New Roman"/>
          <w:sz w:val="24"/>
          <w:szCs w:val="24"/>
        </w:rPr>
        <w:t>darbuotojų instruktavimą;</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.11. </w:t>
      </w:r>
      <w:r w:rsidR="00321358" w:rsidRPr="009422BF">
        <w:rPr>
          <w:rFonts w:ascii="Times New Roman" w:hAnsi="Times New Roman" w:cs="Times New Roman"/>
          <w:sz w:val="24"/>
          <w:szCs w:val="24"/>
        </w:rPr>
        <w:t>pasirūpina, kabinetuose, klasėse, dirbtuvėse ir kitose gimnazijos direktoriaus nurodytose vietose būtų sukomplektuotos pirmosios pagalbos vaistinėlės. Tikrina, ar chemijos kabinete ir parengiamajame kabinete cheminiai reaktyvai laikomi užrakinamose spintose, ar jų kiekis atitinka leistinas normas;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.12. </w:t>
      </w:r>
      <w:r w:rsidR="00321358" w:rsidRPr="009422BF">
        <w:rPr>
          <w:rFonts w:ascii="Times New Roman" w:hAnsi="Times New Roman" w:cs="Times New Roman"/>
          <w:sz w:val="24"/>
          <w:szCs w:val="24"/>
        </w:rPr>
        <w:t>užtikrina, kad visos gimnazijos patalpos kasdien būtų valomos drėgnuoju būdu atidarius langus;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.13. </w:t>
      </w:r>
      <w:r w:rsidR="00321358" w:rsidRPr="009422BF">
        <w:rPr>
          <w:rFonts w:ascii="Times New Roman" w:hAnsi="Times New Roman" w:cs="Times New Roman"/>
          <w:sz w:val="24"/>
          <w:szCs w:val="24"/>
        </w:rPr>
        <w:t>organizuoja gimnazijos aprūpinimą dezinfekavimo priemonėmis (plovikliais, valikliais), kuriuos aprobavo Valstybinė higienos inspekcija;</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.14. </w:t>
      </w:r>
      <w:r w:rsidR="00321358" w:rsidRPr="009422BF">
        <w:rPr>
          <w:rFonts w:ascii="Times New Roman" w:hAnsi="Times New Roman" w:cs="Times New Roman"/>
          <w:sz w:val="24"/>
          <w:szCs w:val="24"/>
        </w:rPr>
        <w:t>reikalauja iš pavaldžių darbuotojų, kad klasės, kabinetai, dirbtuvės būtų valomi po pamokų ar būrelių veiklos, esant reikalui, valomi pakartotinai;</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.15. </w:t>
      </w:r>
      <w:r w:rsidR="00321358" w:rsidRPr="009422BF">
        <w:rPr>
          <w:rFonts w:ascii="Times New Roman" w:hAnsi="Times New Roman" w:cs="Times New Roman"/>
          <w:sz w:val="24"/>
          <w:szCs w:val="24"/>
        </w:rPr>
        <w:t>reikalauja, kad koridoriai, fojė, sanitariniai mazgai, būtų valomi po kiekvienos pertraukos, kad tualeta</w:t>
      </w:r>
      <w:r w:rsidR="00EF3363" w:rsidRPr="009422BF">
        <w:rPr>
          <w:rFonts w:ascii="Times New Roman" w:hAnsi="Times New Roman" w:cs="Times New Roman"/>
          <w:sz w:val="24"/>
          <w:szCs w:val="24"/>
        </w:rPr>
        <w:t>ms valyti būtų naudojamos leistino</w:t>
      </w:r>
      <w:r w:rsidR="00321358" w:rsidRPr="009422BF">
        <w:rPr>
          <w:rFonts w:ascii="Times New Roman" w:hAnsi="Times New Roman" w:cs="Times New Roman"/>
          <w:sz w:val="24"/>
          <w:szCs w:val="24"/>
        </w:rPr>
        <w:t>s plovimo priemonės;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.16. </w:t>
      </w:r>
      <w:r w:rsidR="00321358" w:rsidRPr="009422BF">
        <w:rPr>
          <w:rFonts w:ascii="Times New Roman" w:hAnsi="Times New Roman" w:cs="Times New Roman"/>
          <w:sz w:val="24"/>
          <w:szCs w:val="24"/>
        </w:rPr>
        <w:t>užtikrina, kad unitazai du kartus per mėnesį būtų valomi šlapimo druskas šalinančiomis priemonėmis;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CB69DB" w:rsidRPr="009422BF">
        <w:rPr>
          <w:rFonts w:ascii="Times New Roman" w:hAnsi="Times New Roman" w:cs="Times New Roman"/>
          <w:sz w:val="24"/>
          <w:szCs w:val="24"/>
        </w:rPr>
        <w:t xml:space="preserve">.17. </w:t>
      </w:r>
      <w:r w:rsidR="00321358" w:rsidRPr="009422BF">
        <w:rPr>
          <w:rFonts w:ascii="Times New Roman" w:hAnsi="Times New Roman" w:cs="Times New Roman"/>
          <w:sz w:val="24"/>
          <w:szCs w:val="24"/>
        </w:rPr>
        <w:t>užtikrina, kad aktų salė būtų valoma po kiekvieno renginio, sporto salė būtų valoma drėgnuoju būdu, naudojant plovimo priemones, ir vėdinama po kiekvienos pamokos, kad iš technologijų kabineto po kiekvieno užsiėmimo būtų išvalytos šiukšlės, atliekos, skiedros, pašalinti skudurai, kad gimnazijos langų stiklai būtų valomi ne rečiau kaip du kartus per metus iš išorės ir vidaus;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.1</w:t>
      </w:r>
      <w:r w:rsidR="00CB69DB" w:rsidRPr="009422BF">
        <w:rPr>
          <w:rFonts w:ascii="Times New Roman" w:hAnsi="Times New Roman" w:cs="Times New Roman"/>
          <w:sz w:val="24"/>
          <w:szCs w:val="24"/>
        </w:rPr>
        <w:t>8. kon</w:t>
      </w:r>
      <w:r w:rsidR="005578D9" w:rsidRPr="009422BF">
        <w:rPr>
          <w:rFonts w:ascii="Times New Roman" w:hAnsi="Times New Roman" w:cs="Times New Roman"/>
          <w:sz w:val="24"/>
          <w:szCs w:val="24"/>
        </w:rPr>
        <w:t>troliuoja, ar tvarkingos</w:t>
      </w:r>
      <w:r w:rsidR="00CB69DB" w:rsidRPr="009422BF">
        <w:rPr>
          <w:rFonts w:ascii="Times New Roman" w:hAnsi="Times New Roman" w:cs="Times New Roman"/>
          <w:sz w:val="24"/>
          <w:szCs w:val="24"/>
        </w:rPr>
        <w:t xml:space="preserve"> kabinetų, aktų, sporto salės, t</w:t>
      </w:r>
      <w:r w:rsidR="00146AF6" w:rsidRPr="009422BF">
        <w:rPr>
          <w:rFonts w:ascii="Times New Roman" w:hAnsi="Times New Roman" w:cs="Times New Roman"/>
          <w:sz w:val="24"/>
          <w:szCs w:val="24"/>
        </w:rPr>
        <w:t>echnologijų kabineto,</w:t>
      </w:r>
      <w:r w:rsidR="00CB69DB" w:rsidRPr="009422BF">
        <w:rPr>
          <w:rFonts w:ascii="Times New Roman" w:hAnsi="Times New Roman" w:cs="Times New Roman"/>
          <w:sz w:val="24"/>
          <w:szCs w:val="24"/>
        </w:rPr>
        <w:t xml:space="preserve"> medicinos kabineto, tualetų tiek natūralaus, tiek mechaninio vėdinimo sistemos, ar jos efektyviai dirba, ar tvarkinga chemijos kabineto traukos spinta;</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.1</w:t>
      </w:r>
      <w:r w:rsidR="00CB69DB" w:rsidRPr="009422BF">
        <w:rPr>
          <w:rFonts w:ascii="Times New Roman" w:hAnsi="Times New Roman" w:cs="Times New Roman"/>
          <w:sz w:val="24"/>
          <w:szCs w:val="24"/>
        </w:rPr>
        <w:t>9. neleidžia,</w:t>
      </w:r>
      <w:r w:rsidR="00CB69DB" w:rsidRPr="009422BF">
        <w:rPr>
          <w:sz w:val="24"/>
          <w:szCs w:val="24"/>
        </w:rPr>
        <w:t xml:space="preserve"> </w:t>
      </w:r>
      <w:r w:rsidR="00CB69DB" w:rsidRPr="009422BF">
        <w:rPr>
          <w:rFonts w:ascii="Times New Roman" w:hAnsi="Times New Roman" w:cs="Times New Roman"/>
          <w:sz w:val="24"/>
          <w:szCs w:val="24"/>
        </w:rPr>
        <w:t>kad elektros įrenginių prijungimui prie srovės šaltinio būtų naudojami laidai ir kabeliai su praradusia izoliavimo savybes ar pažeista izoliacija, kad laidai ir kabeliai būtų nutiesti grindimis;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0. reikalauja iš pavaldžių darbuotojų, kad elektros skydai, skydeliai ir spintos būtų rakinamos;</w:t>
      </w:r>
    </w:p>
    <w:p w:rsidR="005578D9"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1. </w:t>
      </w:r>
      <w:r w:rsidR="005578D9" w:rsidRPr="009422BF">
        <w:rPr>
          <w:rFonts w:ascii="Times New Roman" w:hAnsi="Times New Roman" w:cs="Times New Roman"/>
          <w:sz w:val="24"/>
          <w:szCs w:val="24"/>
        </w:rPr>
        <w:t xml:space="preserve">pasirūpina, kad gimnazijos 200 kvadratinių metrų plotui tektų po vieną nustatytos talpos gesintuvą, bet ne mažiau kaip 2 vienetai kiekvienam aukštui, o fizikos, chemijos kabinetų, valgyklos, </w:t>
      </w:r>
      <w:r w:rsidR="005578D9" w:rsidRPr="009422BF">
        <w:rPr>
          <w:rFonts w:ascii="Times New Roman" w:hAnsi="Times New Roman" w:cs="Times New Roman"/>
          <w:sz w:val="24"/>
          <w:szCs w:val="24"/>
        </w:rPr>
        <w:lastRenderedPageBreak/>
        <w:t>ir dirbtuvių 50 kvadratinių metrų plotui – po 1 nustatytos talpos gesintuvą, bet ne mažiau kaip vienas gesintuvas kiekvienai patalpai;</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2. </w:t>
      </w:r>
      <w:r w:rsidR="005578D9" w:rsidRPr="009422BF">
        <w:rPr>
          <w:rFonts w:ascii="Times New Roman" w:hAnsi="Times New Roman" w:cs="Times New Roman"/>
          <w:sz w:val="24"/>
          <w:szCs w:val="24"/>
        </w:rPr>
        <w:t xml:space="preserve">tikrina, ar žmonių evakavimo keliai ir išėjimai, koridoriai, laiptai </w:t>
      </w:r>
      <w:r w:rsidR="00146AF6" w:rsidRPr="009422BF">
        <w:rPr>
          <w:rFonts w:ascii="Times New Roman" w:hAnsi="Times New Roman" w:cs="Times New Roman"/>
          <w:sz w:val="24"/>
          <w:szCs w:val="24"/>
        </w:rPr>
        <w:t xml:space="preserve">būtų </w:t>
      </w:r>
      <w:r w:rsidR="005578D9" w:rsidRPr="009422BF">
        <w:rPr>
          <w:rFonts w:ascii="Times New Roman" w:hAnsi="Times New Roman" w:cs="Times New Roman"/>
          <w:sz w:val="24"/>
          <w:szCs w:val="24"/>
        </w:rPr>
        <w:t>neužkrauti daiktais;</w:t>
      </w:r>
    </w:p>
    <w:p w:rsidR="005578D9"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3. </w:t>
      </w:r>
      <w:r w:rsidR="005578D9" w:rsidRPr="009422BF">
        <w:rPr>
          <w:rFonts w:ascii="Times New Roman" w:hAnsi="Times New Roman" w:cs="Times New Roman"/>
          <w:sz w:val="24"/>
          <w:szCs w:val="24"/>
        </w:rPr>
        <w:t>pasirūpina, kad būtų parengtas rašytinis planas ir žmonių evakavimo planas bei pakabintas gerai matomoje vietoje prie įėjimo į kiekvieną pastato aukštą;</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4. </w:t>
      </w:r>
      <w:r w:rsidR="005578D9" w:rsidRPr="009422BF">
        <w:rPr>
          <w:rFonts w:ascii="Times New Roman" w:hAnsi="Times New Roman" w:cs="Times New Roman"/>
          <w:sz w:val="24"/>
          <w:szCs w:val="24"/>
        </w:rPr>
        <w:t>užtikrina, kad su veiksmų kilus gaisrui planu būtų supažindinti visi darbuotojai;</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5. </w:t>
      </w:r>
      <w:r w:rsidR="005578D9" w:rsidRPr="009422BF">
        <w:rPr>
          <w:rFonts w:ascii="Times New Roman" w:hAnsi="Times New Roman" w:cs="Times New Roman"/>
          <w:sz w:val="24"/>
          <w:szCs w:val="24"/>
        </w:rPr>
        <w:t>pasirūpina, kad koridoriuose, laiptinėse ir ant evakuacijos durų būtų krypties (gelbėjimosi) ženklai;</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6. </w:t>
      </w:r>
      <w:r w:rsidR="005578D9" w:rsidRPr="009422BF">
        <w:rPr>
          <w:rFonts w:ascii="Times New Roman" w:hAnsi="Times New Roman" w:cs="Times New Roman"/>
          <w:sz w:val="24"/>
          <w:szCs w:val="24"/>
        </w:rPr>
        <w:t>instruktuota darbuotojus priešgaisrinės saugos klausimais, užtikrina, kad būtų parengta gimnazijos priešgaisrinės saugos instrukcija;</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7. </w:t>
      </w:r>
      <w:r w:rsidR="005578D9" w:rsidRPr="009422BF">
        <w:rPr>
          <w:rFonts w:ascii="Times New Roman" w:hAnsi="Times New Roman" w:cs="Times New Roman"/>
          <w:sz w:val="24"/>
          <w:szCs w:val="24"/>
        </w:rPr>
        <w:t>reikalauja, kad gimnazijos darbuotojai laikytųsi priešgaisrinio elgesio taisyklių, kad baigę užsiėmimus išjungtų visus elektros prietaisus. Darbuotojams išėjus, patikrina, ar visi elektros prietaisai išjungti;</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.28.</w:t>
      </w:r>
      <w:r w:rsidR="00CB69DB" w:rsidRPr="009422BF">
        <w:rPr>
          <w:rFonts w:ascii="Times New Roman" w:hAnsi="Times New Roman" w:cs="Times New Roman"/>
          <w:sz w:val="24"/>
          <w:szCs w:val="24"/>
        </w:rPr>
        <w:t xml:space="preserve"> </w:t>
      </w:r>
      <w:r w:rsidR="005578D9" w:rsidRPr="009422BF">
        <w:rPr>
          <w:rFonts w:ascii="Times New Roman" w:hAnsi="Times New Roman" w:cs="Times New Roman"/>
          <w:sz w:val="24"/>
          <w:szCs w:val="24"/>
        </w:rPr>
        <w:t>rengiant mokinių šventes, užtikrina, kad iliuminacija b</w:t>
      </w:r>
      <w:r w:rsidR="00160F0F" w:rsidRPr="009422BF">
        <w:rPr>
          <w:rFonts w:ascii="Times New Roman" w:hAnsi="Times New Roman" w:cs="Times New Roman"/>
          <w:sz w:val="24"/>
          <w:szCs w:val="24"/>
        </w:rPr>
        <w:t>ūtų įrengta pagal galiojančias e</w:t>
      </w:r>
      <w:r w:rsidR="005578D9" w:rsidRPr="009422BF">
        <w:rPr>
          <w:rFonts w:ascii="Times New Roman" w:hAnsi="Times New Roman" w:cs="Times New Roman"/>
          <w:sz w:val="24"/>
          <w:szCs w:val="24"/>
        </w:rPr>
        <w:t>lektros įrenginių įrengimo taisykles;</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.2</w:t>
      </w:r>
      <w:r w:rsidR="00CB69DB" w:rsidRPr="009422BF">
        <w:rPr>
          <w:rFonts w:ascii="Times New Roman" w:hAnsi="Times New Roman" w:cs="Times New Roman"/>
          <w:sz w:val="24"/>
          <w:szCs w:val="24"/>
        </w:rPr>
        <w:t xml:space="preserve">9. </w:t>
      </w:r>
      <w:r w:rsidR="005578D9" w:rsidRPr="009422BF">
        <w:rPr>
          <w:rFonts w:ascii="Times New Roman" w:hAnsi="Times New Roman" w:cs="Times New Roman"/>
          <w:sz w:val="24"/>
          <w:szCs w:val="24"/>
        </w:rPr>
        <w:t>neleidžia patalpose naudoti pirotechnikos priemonių, rūkyti, vartoti alkoholinių, energinių gėrimų, narkotinių ir kitų psichotropinių medžiagų;</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.3</w:t>
      </w:r>
      <w:r w:rsidR="00CB69DB" w:rsidRPr="009422BF">
        <w:rPr>
          <w:rFonts w:ascii="Times New Roman" w:hAnsi="Times New Roman" w:cs="Times New Roman"/>
          <w:sz w:val="24"/>
          <w:szCs w:val="24"/>
        </w:rPr>
        <w:t xml:space="preserve">0. </w:t>
      </w:r>
      <w:r w:rsidR="005578D9" w:rsidRPr="009422BF">
        <w:rPr>
          <w:rFonts w:ascii="Times New Roman" w:hAnsi="Times New Roman" w:cs="Times New Roman"/>
          <w:sz w:val="24"/>
          <w:szCs w:val="24"/>
        </w:rPr>
        <w:t>reikalauja, kad švenčių metu gimnazijoje budėtų mokytojai, tėvai;</w:t>
      </w:r>
    </w:p>
    <w:p w:rsidR="00CB69DB" w:rsidRPr="009422BF" w:rsidRDefault="00E82CB2" w:rsidP="009422BF">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578D9" w:rsidRPr="009422BF">
        <w:rPr>
          <w:rFonts w:ascii="Times New Roman" w:hAnsi="Times New Roman" w:cs="Times New Roman"/>
          <w:sz w:val="24"/>
          <w:szCs w:val="24"/>
        </w:rPr>
        <w:t>.31</w:t>
      </w:r>
      <w:r w:rsidR="00CB69DB" w:rsidRPr="009422BF">
        <w:rPr>
          <w:rFonts w:ascii="Times New Roman" w:hAnsi="Times New Roman" w:cs="Times New Roman"/>
          <w:sz w:val="24"/>
          <w:szCs w:val="24"/>
        </w:rPr>
        <w:t>. vykdo kitus teisėtus gimnazijos direktoriaus ir kontroliuojančių pareigūnų nurodymus.</w:t>
      </w:r>
    </w:p>
    <w:p w:rsidR="00E82CB2" w:rsidRDefault="00E82CB2" w:rsidP="00E82CB2">
      <w:pPr>
        <w:spacing w:after="0" w:line="360" w:lineRule="auto"/>
        <w:ind w:right="-20"/>
        <w:rPr>
          <w:rFonts w:ascii="Times New Roman" w:eastAsia="Times New Roman" w:hAnsi="Times New Roman" w:cs="Times New Roman"/>
          <w:b/>
          <w:bCs/>
          <w:color w:val="000000"/>
          <w:sz w:val="24"/>
          <w:szCs w:val="24"/>
        </w:rPr>
      </w:pPr>
    </w:p>
    <w:p w:rsidR="00F75BAC" w:rsidRPr="009422BF" w:rsidRDefault="00F75BAC" w:rsidP="00E82CB2">
      <w:pPr>
        <w:spacing w:after="0" w:line="360" w:lineRule="auto"/>
        <w:ind w:right="-20"/>
        <w:jc w:val="center"/>
        <w:rPr>
          <w:rFonts w:ascii="Times New Roman" w:hAnsi="Times New Roman" w:cs="Times New Roman"/>
          <w:b/>
          <w:bCs/>
          <w:color w:val="000000"/>
          <w:sz w:val="24"/>
          <w:szCs w:val="24"/>
        </w:rPr>
      </w:pPr>
      <w:r w:rsidRPr="009422BF">
        <w:rPr>
          <w:rFonts w:ascii="Times New Roman" w:hAnsi="Times New Roman" w:cs="Times New Roman"/>
          <w:b/>
          <w:bCs/>
          <w:color w:val="000000"/>
          <w:sz w:val="24"/>
          <w:szCs w:val="24"/>
        </w:rPr>
        <w:t>IV SKYRIUS</w:t>
      </w:r>
    </w:p>
    <w:p w:rsidR="00F75BAC" w:rsidRPr="009422BF" w:rsidRDefault="00F75BAC" w:rsidP="00E82CB2">
      <w:pPr>
        <w:spacing w:after="0" w:line="360" w:lineRule="auto"/>
        <w:ind w:right="-20"/>
        <w:jc w:val="center"/>
        <w:rPr>
          <w:rFonts w:ascii="Times New Roman" w:hAnsi="Times New Roman" w:cs="Times New Roman"/>
          <w:b/>
          <w:bCs/>
          <w:color w:val="000000"/>
          <w:sz w:val="24"/>
          <w:szCs w:val="24"/>
        </w:rPr>
      </w:pPr>
      <w:r w:rsidRPr="009422BF">
        <w:rPr>
          <w:rFonts w:ascii="Times New Roman" w:hAnsi="Times New Roman" w:cs="Times New Roman"/>
          <w:b/>
          <w:bCs/>
          <w:color w:val="000000"/>
          <w:sz w:val="24"/>
          <w:szCs w:val="24"/>
        </w:rPr>
        <w:t>MOKINIŲ SAUGUMO UŽTIKRINIMAS</w:t>
      </w:r>
    </w:p>
    <w:p w:rsidR="008F5F3F" w:rsidRPr="009422BF" w:rsidRDefault="00E82CB2" w:rsidP="009422BF">
      <w:pPr>
        <w:spacing w:after="0" w:line="36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rPr>
        <w:t>9</w:t>
      </w:r>
      <w:r w:rsidR="00F75BAC" w:rsidRPr="009422BF">
        <w:rPr>
          <w:rFonts w:ascii="Times New Roman" w:hAnsi="Times New Roman" w:cs="Times New Roman"/>
          <w:sz w:val="24"/>
          <w:szCs w:val="24"/>
        </w:rPr>
        <w:t>.</w:t>
      </w:r>
      <w:r w:rsidR="00160F0F" w:rsidRPr="009422BF">
        <w:rPr>
          <w:rFonts w:ascii="Times New Roman" w:hAnsi="Times New Roman" w:cs="Times New Roman"/>
          <w:sz w:val="24"/>
          <w:szCs w:val="24"/>
        </w:rPr>
        <w:t xml:space="preserve"> Direktoriaus pavaduotojas ūkio reikalams</w:t>
      </w:r>
      <w:r w:rsidR="00F75BAC" w:rsidRPr="009422BF">
        <w:rPr>
          <w:rFonts w:ascii="Times New Roman" w:hAnsi="Times New Roman" w:cs="Times New Roman"/>
          <w:sz w:val="24"/>
          <w:szCs w:val="24"/>
        </w:rPr>
        <w:t xml:space="preserve">, </w:t>
      </w:r>
      <w:r w:rsidR="00F75BAC" w:rsidRPr="009422BF">
        <w:rPr>
          <w:rFonts w:ascii="Times New Roman" w:hAnsi="Times New Roman" w:cs="Times New Roman"/>
          <w:color w:val="000000"/>
          <w:sz w:val="24"/>
          <w:szCs w:val="24"/>
        </w:rPr>
        <w:t>įtaręs ar pastebėjęs žodines, fizines, socialines patyčias, smurtą:</w:t>
      </w:r>
    </w:p>
    <w:p w:rsidR="008F5F3F" w:rsidRPr="009422BF" w:rsidRDefault="00E82CB2" w:rsidP="009422BF">
      <w:pPr>
        <w:spacing w:after="0" w:line="36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9</w:t>
      </w:r>
      <w:r w:rsidR="00F75BAC" w:rsidRPr="009422BF">
        <w:rPr>
          <w:rFonts w:ascii="Times New Roman" w:hAnsi="Times New Roman" w:cs="Times New Roman"/>
          <w:color w:val="000000"/>
          <w:sz w:val="24"/>
          <w:szCs w:val="24"/>
        </w:rPr>
        <w:t xml:space="preserve">.1. </w:t>
      </w:r>
      <w:r w:rsidR="00F75BAC" w:rsidRPr="009422BF">
        <w:rPr>
          <w:rFonts w:ascii="Times New Roman" w:hAnsi="Times New Roman" w:cs="Times New Roman"/>
          <w:color w:val="000000" w:themeColor="text1"/>
          <w:sz w:val="24"/>
          <w:szCs w:val="24"/>
        </w:rPr>
        <w:t>įsikiša įtarus ir/ar pastebėjus smurtą ir/ar patyčias – nutraukia bet kokius tokį įtarimą keliančius veiksmus;</w:t>
      </w:r>
    </w:p>
    <w:p w:rsidR="008F5F3F" w:rsidRPr="009422BF" w:rsidRDefault="00E82CB2" w:rsidP="009422BF">
      <w:pPr>
        <w:spacing w:after="0" w:line="36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F75BAC" w:rsidRPr="009422BF">
        <w:rPr>
          <w:rFonts w:ascii="Times New Roman" w:hAnsi="Times New Roman" w:cs="Times New Roman"/>
          <w:color w:val="000000" w:themeColor="text1"/>
          <w:sz w:val="24"/>
          <w:szCs w:val="24"/>
        </w:rPr>
        <w:t>.2. primena vaikui, kuris smurtauja ir/ar tyčiojasi, mokyklos nuostatas ir elgesio taisykles;</w:t>
      </w:r>
    </w:p>
    <w:p w:rsidR="008F5F3F" w:rsidRPr="009422BF" w:rsidRDefault="00E82CB2" w:rsidP="009422BF">
      <w:pPr>
        <w:spacing w:after="0" w:line="36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F75BAC" w:rsidRPr="009422BF">
        <w:rPr>
          <w:rFonts w:ascii="Times New Roman" w:hAnsi="Times New Roman" w:cs="Times New Roman"/>
          <w:color w:val="000000" w:themeColor="text1"/>
          <w:sz w:val="24"/>
          <w:szCs w:val="24"/>
        </w:rPr>
        <w:t>.3. jei vaikui reikia pagalbos, kreipiasi į pagalbą galinčius suteikti asmenis (tėvus (globėjus, rūpintojus) ar mokyklos darbuotojus) ar institucijas (pvz., policija, greitoji pagalba);</w:t>
      </w:r>
    </w:p>
    <w:p w:rsidR="008F5F3F" w:rsidRPr="009422BF" w:rsidRDefault="00E82CB2" w:rsidP="009422BF">
      <w:pPr>
        <w:spacing w:after="0" w:line="36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F75BAC" w:rsidRPr="009422BF">
        <w:rPr>
          <w:rFonts w:ascii="Times New Roman" w:hAnsi="Times New Roman" w:cs="Times New Roman"/>
          <w:color w:val="000000" w:themeColor="text1"/>
          <w:sz w:val="24"/>
          <w:szCs w:val="24"/>
        </w:rPr>
        <w:t>.4. informuoja klasės vadovą arba direktoriaus pavaduotoją ugdymui apie įtariamas ir/ar įvykusias patyčias ir/ar smurtą;</w:t>
      </w:r>
    </w:p>
    <w:p w:rsidR="008F5F3F" w:rsidRPr="009422BF" w:rsidRDefault="00E82CB2" w:rsidP="009422BF">
      <w:pPr>
        <w:spacing w:after="0" w:line="36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F75BAC" w:rsidRPr="009422BF">
        <w:rPr>
          <w:rFonts w:ascii="Times New Roman" w:hAnsi="Times New Roman" w:cs="Times New Roman"/>
          <w:color w:val="000000" w:themeColor="text1"/>
          <w:sz w:val="24"/>
          <w:szCs w:val="24"/>
        </w:rPr>
        <w:t>.5. tiesiogiai informuojant vieną iš Vaiko gerovės komisijos narių apie įtariamas ir/ar įvykusias patyčias (ar elektronines patyčias), kartu pateikia užpildytą pranešimo apie smurtą ir/ar patyčias formą;</w:t>
      </w:r>
    </w:p>
    <w:p w:rsidR="00F75BAC" w:rsidRPr="009422BF" w:rsidRDefault="00E82CB2" w:rsidP="009422BF">
      <w:pPr>
        <w:spacing w:after="0"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lastRenderedPageBreak/>
        <w:t>9</w:t>
      </w:r>
      <w:r w:rsidR="00160F0F" w:rsidRPr="009422BF">
        <w:rPr>
          <w:rFonts w:ascii="Times New Roman" w:hAnsi="Times New Roman" w:cs="Times New Roman"/>
          <w:color w:val="000000" w:themeColor="text1"/>
          <w:sz w:val="24"/>
          <w:szCs w:val="24"/>
        </w:rPr>
        <w:t>.6. vadovaujasi p</w:t>
      </w:r>
      <w:r w:rsidR="00F75BAC" w:rsidRPr="009422BF">
        <w:rPr>
          <w:rFonts w:ascii="Times New Roman" w:hAnsi="Times New Roman" w:cs="Times New Roman"/>
          <w:color w:val="000000" w:themeColor="text1"/>
          <w:sz w:val="24"/>
          <w:szCs w:val="24"/>
        </w:rPr>
        <w:t xml:space="preserve">atyčių prevencijos ir intervencijos vykdymo Vilniaus </w:t>
      </w:r>
      <w:r w:rsidR="00C051D2" w:rsidRPr="009422BF">
        <w:rPr>
          <w:rFonts w:ascii="Times New Roman" w:hAnsi="Times New Roman" w:cs="Times New Roman"/>
          <w:noProof/>
          <w:color w:val="000000"/>
          <w:sz w:val="24"/>
          <w:szCs w:val="24"/>
        </w:rPr>
        <w:t>„Vyčio“</w:t>
      </w:r>
      <w:r w:rsidR="00F75BAC" w:rsidRPr="009422BF">
        <w:rPr>
          <w:rFonts w:ascii="Times New Roman" w:hAnsi="Times New Roman" w:cs="Times New Roman"/>
          <w:noProof/>
          <w:color w:val="000000"/>
          <w:sz w:val="24"/>
          <w:szCs w:val="24"/>
        </w:rPr>
        <w:t xml:space="preserve"> </w:t>
      </w:r>
      <w:r w:rsidR="00F75BAC" w:rsidRPr="009422BF">
        <w:rPr>
          <w:rFonts w:ascii="Times New Roman" w:hAnsi="Times New Roman" w:cs="Times New Roman"/>
          <w:color w:val="000000" w:themeColor="text1"/>
          <w:sz w:val="24"/>
          <w:szCs w:val="24"/>
        </w:rPr>
        <w:t>gimnazijoje tvarkos aprašu.</w:t>
      </w:r>
    </w:p>
    <w:p w:rsidR="0059723C" w:rsidRPr="009422BF" w:rsidRDefault="0059723C" w:rsidP="009422BF">
      <w:pPr>
        <w:spacing w:after="0" w:line="360" w:lineRule="auto"/>
        <w:ind w:right="-20" w:firstLine="720"/>
        <w:jc w:val="center"/>
        <w:rPr>
          <w:rFonts w:ascii="Times New Roman" w:eastAsia="Times New Roman" w:hAnsi="Times New Roman" w:cs="Times New Roman"/>
          <w:b/>
          <w:bCs/>
          <w:color w:val="000000"/>
          <w:sz w:val="24"/>
          <w:szCs w:val="24"/>
        </w:rPr>
      </w:pPr>
    </w:p>
    <w:p w:rsidR="00CB69DB" w:rsidRPr="009422BF" w:rsidRDefault="00CB69DB" w:rsidP="00E82CB2">
      <w:pPr>
        <w:spacing w:after="0" w:line="360" w:lineRule="auto"/>
        <w:ind w:right="-20"/>
        <w:jc w:val="center"/>
        <w:rPr>
          <w:rFonts w:ascii="Times New Roman" w:eastAsia="Times New Roman" w:hAnsi="Times New Roman" w:cs="Times New Roman"/>
          <w:b/>
          <w:bCs/>
          <w:color w:val="000000"/>
          <w:sz w:val="24"/>
          <w:szCs w:val="24"/>
        </w:rPr>
      </w:pPr>
      <w:r w:rsidRPr="009422BF">
        <w:rPr>
          <w:rFonts w:ascii="Times New Roman" w:eastAsia="Times New Roman" w:hAnsi="Times New Roman" w:cs="Times New Roman"/>
          <w:b/>
          <w:bCs/>
          <w:color w:val="000000"/>
          <w:sz w:val="24"/>
          <w:szCs w:val="24"/>
        </w:rPr>
        <w:t>V SKYRIUS</w:t>
      </w:r>
    </w:p>
    <w:p w:rsidR="00CB69DB" w:rsidRPr="009422BF" w:rsidRDefault="00CB69DB" w:rsidP="00E82CB2">
      <w:pPr>
        <w:spacing w:after="0" w:line="360" w:lineRule="auto"/>
        <w:ind w:right="-20"/>
        <w:jc w:val="center"/>
        <w:rPr>
          <w:rFonts w:ascii="Times New Roman" w:eastAsia="Times New Roman" w:hAnsi="Times New Roman" w:cs="Times New Roman"/>
          <w:b/>
          <w:bCs/>
          <w:color w:val="000000"/>
          <w:sz w:val="24"/>
          <w:szCs w:val="24"/>
        </w:rPr>
      </w:pPr>
      <w:r w:rsidRPr="009422BF">
        <w:rPr>
          <w:rFonts w:ascii="Times New Roman" w:eastAsia="Times New Roman" w:hAnsi="Times New Roman" w:cs="Times New Roman"/>
          <w:b/>
          <w:bCs/>
          <w:color w:val="000000"/>
          <w:sz w:val="24"/>
          <w:szCs w:val="24"/>
        </w:rPr>
        <w:t>ATSA</w:t>
      </w:r>
      <w:r w:rsidRPr="009422BF">
        <w:rPr>
          <w:rFonts w:ascii="Times New Roman" w:eastAsia="Times New Roman" w:hAnsi="Times New Roman" w:cs="Times New Roman"/>
          <w:b/>
          <w:bCs/>
          <w:color w:val="000000"/>
          <w:spacing w:val="-1"/>
          <w:sz w:val="24"/>
          <w:szCs w:val="24"/>
        </w:rPr>
        <w:t>K</w:t>
      </w:r>
      <w:r w:rsidRPr="009422BF">
        <w:rPr>
          <w:rFonts w:ascii="Times New Roman" w:eastAsia="Times New Roman" w:hAnsi="Times New Roman" w:cs="Times New Roman"/>
          <w:b/>
          <w:bCs/>
          <w:color w:val="000000"/>
          <w:sz w:val="24"/>
          <w:szCs w:val="24"/>
        </w:rPr>
        <w:t>OMYBĖ</w:t>
      </w:r>
    </w:p>
    <w:p w:rsidR="00CB69DB" w:rsidRPr="009422BF" w:rsidRDefault="00E82CB2" w:rsidP="009422BF">
      <w:pPr>
        <w:pStyle w:val="Sraopastraipa"/>
        <w:spacing w:line="360" w:lineRule="auto"/>
        <w:ind w:left="0" w:firstLine="720"/>
        <w:jc w:val="both"/>
      </w:pPr>
      <w:r>
        <w:t>10</w:t>
      </w:r>
      <w:r w:rsidR="00CB69DB" w:rsidRPr="009422BF">
        <w:t>.</w:t>
      </w:r>
      <w:r w:rsidR="00160F0F" w:rsidRPr="009422BF">
        <w:t xml:space="preserve"> Direktoriaus pavaduotojas ūkio reikalams</w:t>
      </w:r>
      <w:r w:rsidR="00CB69DB" w:rsidRPr="009422BF">
        <w:t xml:space="preserve"> atsako už:</w:t>
      </w:r>
    </w:p>
    <w:p w:rsidR="00CB69DB" w:rsidRPr="009422BF" w:rsidRDefault="00160F0F" w:rsidP="009422BF">
      <w:pPr>
        <w:pStyle w:val="Sraopastraipa"/>
        <w:spacing w:line="360" w:lineRule="auto"/>
        <w:ind w:left="0" w:firstLine="720"/>
        <w:jc w:val="both"/>
      </w:pPr>
      <w:r w:rsidRPr="009422BF">
        <w:t>1</w:t>
      </w:r>
      <w:r w:rsidR="00E82CB2">
        <w:t>0</w:t>
      </w:r>
      <w:r w:rsidR="00CB69DB" w:rsidRPr="009422BF">
        <w:t xml:space="preserve">.1. bendrą gimnazijos ūkio būklę; </w:t>
      </w:r>
    </w:p>
    <w:p w:rsidR="00CB69DB" w:rsidRPr="009422BF" w:rsidRDefault="00E82CB2" w:rsidP="009422BF">
      <w:pPr>
        <w:pStyle w:val="Sraopastraipa"/>
        <w:spacing w:line="360" w:lineRule="auto"/>
        <w:ind w:left="0" w:firstLine="720"/>
        <w:jc w:val="both"/>
      </w:pPr>
      <w:r>
        <w:t>10</w:t>
      </w:r>
      <w:r w:rsidR="00CB69DB" w:rsidRPr="009422BF">
        <w:t>.2. gimnazijos teritorijos, pastato ir patalpų, baldų ir inventoriaus būklę;</w:t>
      </w:r>
    </w:p>
    <w:p w:rsidR="00CB69DB" w:rsidRPr="009422BF" w:rsidRDefault="00160F0F" w:rsidP="009422BF">
      <w:pPr>
        <w:pStyle w:val="Sraopastraipa"/>
        <w:spacing w:line="360" w:lineRule="auto"/>
        <w:ind w:left="0" w:firstLine="720"/>
        <w:jc w:val="both"/>
      </w:pPr>
      <w:r w:rsidRPr="009422BF">
        <w:t>1</w:t>
      </w:r>
      <w:r w:rsidR="00E82CB2">
        <w:t>0</w:t>
      </w:r>
      <w:r w:rsidR="00CB69DB" w:rsidRPr="009422BF">
        <w:t xml:space="preserve">.3. gimnazijos inžinerinių komunikacijų ir įrenginių techninę priežiūrą; </w:t>
      </w:r>
    </w:p>
    <w:p w:rsidR="00CB69DB" w:rsidRPr="009422BF" w:rsidRDefault="00160F0F" w:rsidP="009422BF">
      <w:pPr>
        <w:pStyle w:val="Sraopastraipa"/>
        <w:spacing w:line="360" w:lineRule="auto"/>
        <w:ind w:left="0" w:firstLine="720"/>
        <w:jc w:val="both"/>
      </w:pPr>
      <w:r w:rsidRPr="009422BF">
        <w:t>1</w:t>
      </w:r>
      <w:r w:rsidR="00E82CB2">
        <w:t>0</w:t>
      </w:r>
      <w:r w:rsidR="00CB69DB" w:rsidRPr="009422BF">
        <w:t xml:space="preserve">.4. gimnazijos patalpų apšvietimą, mikroklimato atitikimą galiojančioms normoms; </w:t>
      </w:r>
    </w:p>
    <w:p w:rsidR="00CB69DB" w:rsidRPr="009422BF" w:rsidRDefault="00160F0F" w:rsidP="009422BF">
      <w:pPr>
        <w:pStyle w:val="Sraopastraipa"/>
        <w:spacing w:line="360" w:lineRule="auto"/>
        <w:ind w:left="0" w:firstLine="720"/>
        <w:jc w:val="both"/>
      </w:pPr>
      <w:r w:rsidRPr="009422BF">
        <w:t>1</w:t>
      </w:r>
      <w:r w:rsidR="00E82CB2">
        <w:t>0</w:t>
      </w:r>
      <w:r w:rsidRPr="009422BF">
        <w:t xml:space="preserve">.5. </w:t>
      </w:r>
      <w:r w:rsidR="00CB69DB" w:rsidRPr="009422BF">
        <w:t>gimnazijos aprūpinimą būtinais materialiniai</w:t>
      </w:r>
      <w:r w:rsidRPr="009422BF">
        <w:t xml:space="preserve">s resursais; </w:t>
      </w:r>
    </w:p>
    <w:p w:rsidR="00CB69DB" w:rsidRPr="009422BF" w:rsidRDefault="00160F0F" w:rsidP="009422BF">
      <w:pPr>
        <w:pStyle w:val="Sraopastraipa"/>
        <w:spacing w:line="360" w:lineRule="auto"/>
        <w:ind w:left="0" w:firstLine="720"/>
        <w:jc w:val="both"/>
      </w:pPr>
      <w:r w:rsidRPr="009422BF">
        <w:t>1</w:t>
      </w:r>
      <w:r w:rsidR="00E82CB2">
        <w:t>0</w:t>
      </w:r>
      <w:r w:rsidR="00CB69DB" w:rsidRPr="009422BF">
        <w:t>.6. gimnazijos sanitarinę būklę ir priešgaisrinę saugą.</w:t>
      </w:r>
    </w:p>
    <w:p w:rsidR="00CB69DB" w:rsidRPr="009422BF" w:rsidRDefault="00160F0F" w:rsidP="009422BF">
      <w:pPr>
        <w:pStyle w:val="Sraopastraipa"/>
        <w:spacing w:line="360" w:lineRule="auto"/>
        <w:ind w:left="0" w:firstLine="720"/>
        <w:jc w:val="both"/>
      </w:pPr>
      <w:r w:rsidRPr="009422BF">
        <w:t>1</w:t>
      </w:r>
      <w:r w:rsidR="00E82CB2">
        <w:t>1</w:t>
      </w:r>
      <w:r w:rsidR="00CB69DB" w:rsidRPr="009422BF">
        <w:t xml:space="preserve">. </w:t>
      </w:r>
      <w:r w:rsidRPr="009422BF">
        <w:t xml:space="preserve"> Direktoriaus pavaduotojui ūkio reikalams</w:t>
      </w:r>
      <w:r w:rsidR="00CB69DB" w:rsidRPr="009422BF">
        <w:t xml:space="preserve"> gali būti taikoma drausmės, materialinė arba baudžiamoji atsakomybė, jeigu jis:</w:t>
      </w:r>
    </w:p>
    <w:p w:rsidR="00CB69DB" w:rsidRPr="009422BF" w:rsidRDefault="00E82CB2" w:rsidP="009422BF">
      <w:pPr>
        <w:pStyle w:val="Sraopastraipa"/>
        <w:spacing w:line="360" w:lineRule="auto"/>
        <w:ind w:left="0" w:firstLine="720"/>
        <w:jc w:val="both"/>
      </w:pPr>
      <w:r>
        <w:t>11</w:t>
      </w:r>
      <w:r w:rsidR="00CB69DB" w:rsidRPr="009422BF">
        <w:t>.1.  dėl savo neveiklumo leido darbuotojams pažeidinėti darbo drausmę, nevykdyti arba aplaidžiai vykdyti savo pareigas, dėl ko susidarė prielaidos įvykti arba įvyko nelaimingas atsitikimas, kilo gaisras;</w:t>
      </w:r>
    </w:p>
    <w:p w:rsidR="00CB69DB" w:rsidRPr="009422BF" w:rsidRDefault="00160F0F" w:rsidP="009422BF">
      <w:pPr>
        <w:pStyle w:val="Sraopastraipa"/>
        <w:spacing w:line="360" w:lineRule="auto"/>
        <w:ind w:left="0" w:firstLine="720"/>
        <w:jc w:val="both"/>
      </w:pPr>
      <w:r w:rsidRPr="009422BF">
        <w:t>1</w:t>
      </w:r>
      <w:r w:rsidR="00E82CB2">
        <w:t>1</w:t>
      </w:r>
      <w:r w:rsidR="00CB69DB" w:rsidRPr="009422BF">
        <w:t>.2. davė darbuotojams privalomus neteisėtus nurodymus;</w:t>
      </w:r>
    </w:p>
    <w:p w:rsidR="00CB69DB" w:rsidRPr="009422BF" w:rsidRDefault="00160F0F" w:rsidP="009422BF">
      <w:pPr>
        <w:pStyle w:val="Sraopastraipa"/>
        <w:spacing w:line="360" w:lineRule="auto"/>
        <w:ind w:left="0" w:firstLine="720"/>
        <w:jc w:val="both"/>
      </w:pPr>
      <w:r w:rsidRPr="009422BF">
        <w:t>1</w:t>
      </w:r>
      <w:r w:rsidR="00E82CB2">
        <w:t>1</w:t>
      </w:r>
      <w:r w:rsidR="00CB69DB" w:rsidRPr="009422BF">
        <w:t>.3. neatliko savo pareigų;</w:t>
      </w:r>
    </w:p>
    <w:p w:rsidR="00CB69DB" w:rsidRPr="009422BF" w:rsidRDefault="00160F0F" w:rsidP="009422BF">
      <w:pPr>
        <w:pStyle w:val="Sraopastraipa"/>
        <w:spacing w:line="360" w:lineRule="auto"/>
        <w:ind w:left="0" w:firstLine="720"/>
        <w:jc w:val="both"/>
      </w:pPr>
      <w:r w:rsidRPr="009422BF">
        <w:t>1</w:t>
      </w:r>
      <w:r w:rsidR="00E82CB2">
        <w:t>1</w:t>
      </w:r>
      <w:r w:rsidR="00CB69DB" w:rsidRPr="009422BF">
        <w:t>.4. savo veiksmais padarė gimnazijai materialinę žalą.</w:t>
      </w:r>
    </w:p>
    <w:p w:rsidR="00B548FF" w:rsidRPr="009422BF" w:rsidRDefault="00E82CB2" w:rsidP="009422BF">
      <w:pPr>
        <w:pStyle w:val="Sraopastraipa"/>
        <w:tabs>
          <w:tab w:val="left" w:pos="916"/>
          <w:tab w:val="left" w:pos="993"/>
          <w:tab w:val="left" w:pos="1832"/>
          <w:tab w:val="left" w:pos="2748"/>
          <w:tab w:val="left" w:pos="3664"/>
          <w:tab w:val="left" w:pos="432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rPr>
          <w:w w:val="101"/>
        </w:rPr>
      </w:pPr>
      <w:r>
        <w:rPr>
          <w:color w:val="000000"/>
        </w:rPr>
        <w:t>12</w:t>
      </w:r>
      <w:r w:rsidR="00CB69DB" w:rsidRPr="009422BF">
        <w:rPr>
          <w:color w:val="000000"/>
        </w:rPr>
        <w:t>.</w:t>
      </w:r>
      <w:r w:rsidR="00CB69DB" w:rsidRPr="009422BF">
        <w:rPr>
          <w:color w:val="000000"/>
          <w:spacing w:val="67"/>
        </w:rPr>
        <w:t xml:space="preserve"> </w:t>
      </w:r>
      <w:r w:rsidR="00CB69DB" w:rsidRPr="009422BF">
        <w:rPr>
          <w:color w:val="000000"/>
        </w:rPr>
        <w:t xml:space="preserve">Direktoriaus pavaduotojas ūkiui </w:t>
      </w:r>
      <w:r w:rsidR="00B548FF" w:rsidRPr="009422BF">
        <w:rPr>
          <w:w w:val="101"/>
        </w:rPr>
        <w:t>už savo pareigų nevykdymą ar netinkamą vykdymą, dėl jo kaltės padarytą žalą atsako Lietuvos Respublikos įstatymų nustatyta tvarka.</w:t>
      </w:r>
    </w:p>
    <w:p w:rsidR="00CB69DB" w:rsidRPr="009422BF" w:rsidRDefault="00CB69DB" w:rsidP="00E82CB2">
      <w:pPr>
        <w:spacing w:after="0" w:line="360" w:lineRule="auto"/>
        <w:ind w:right="-20"/>
        <w:jc w:val="center"/>
        <w:rPr>
          <w:rFonts w:ascii="Times New Roman" w:eastAsia="Times New Roman" w:hAnsi="Times New Roman" w:cs="Times New Roman"/>
          <w:color w:val="000000"/>
          <w:sz w:val="24"/>
          <w:szCs w:val="24"/>
        </w:rPr>
      </w:pPr>
      <w:r w:rsidRPr="009422BF">
        <w:rPr>
          <w:rFonts w:ascii="Times New Roman" w:eastAsia="Times New Roman" w:hAnsi="Times New Roman" w:cs="Times New Roman"/>
          <w:color w:val="000000"/>
          <w:spacing w:val="-2"/>
          <w:sz w:val="24"/>
          <w:szCs w:val="24"/>
        </w:rPr>
        <w:t>_</w:t>
      </w:r>
      <w:r w:rsidRPr="009422BF">
        <w:rPr>
          <w:rFonts w:ascii="Times New Roman" w:eastAsia="Times New Roman" w:hAnsi="Times New Roman" w:cs="Times New Roman"/>
          <w:color w:val="000000"/>
          <w:spacing w:val="-5"/>
          <w:sz w:val="24"/>
          <w:szCs w:val="24"/>
        </w:rPr>
        <w:t>__</w:t>
      </w:r>
      <w:r w:rsidRPr="009422BF">
        <w:rPr>
          <w:rFonts w:ascii="Times New Roman" w:eastAsia="Times New Roman" w:hAnsi="Times New Roman" w:cs="Times New Roman"/>
          <w:color w:val="000000"/>
          <w:spacing w:val="-2"/>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4"/>
          <w:sz w:val="24"/>
          <w:szCs w:val="24"/>
        </w:rPr>
        <w:t>_</w:t>
      </w:r>
      <w:r w:rsidRPr="009422BF">
        <w:rPr>
          <w:rFonts w:ascii="Times New Roman" w:eastAsia="Times New Roman" w:hAnsi="Times New Roman" w:cs="Times New Roman"/>
          <w:color w:val="000000"/>
          <w:spacing w:val="-3"/>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4"/>
          <w:sz w:val="24"/>
          <w:szCs w:val="24"/>
        </w:rPr>
        <w:t>_</w:t>
      </w:r>
      <w:r w:rsidRPr="009422BF">
        <w:rPr>
          <w:rFonts w:ascii="Times New Roman" w:eastAsia="Times New Roman" w:hAnsi="Times New Roman" w:cs="Times New Roman"/>
          <w:color w:val="000000"/>
          <w:spacing w:val="-3"/>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4"/>
          <w:sz w:val="24"/>
          <w:szCs w:val="24"/>
        </w:rPr>
        <w:t>_</w:t>
      </w:r>
      <w:r w:rsidRPr="009422BF">
        <w:rPr>
          <w:rFonts w:ascii="Times New Roman" w:eastAsia="Times New Roman" w:hAnsi="Times New Roman" w:cs="Times New Roman"/>
          <w:color w:val="000000"/>
          <w:spacing w:val="-3"/>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4"/>
          <w:sz w:val="24"/>
          <w:szCs w:val="24"/>
        </w:rPr>
        <w:t>_</w:t>
      </w:r>
      <w:r w:rsidRPr="009422BF">
        <w:rPr>
          <w:rFonts w:ascii="Times New Roman" w:eastAsia="Times New Roman" w:hAnsi="Times New Roman" w:cs="Times New Roman"/>
          <w:color w:val="000000"/>
          <w:spacing w:val="-3"/>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4"/>
          <w:sz w:val="24"/>
          <w:szCs w:val="24"/>
        </w:rPr>
        <w:t>_</w:t>
      </w:r>
      <w:r w:rsidRPr="009422BF">
        <w:rPr>
          <w:rFonts w:ascii="Times New Roman" w:eastAsia="Times New Roman" w:hAnsi="Times New Roman" w:cs="Times New Roman"/>
          <w:color w:val="000000"/>
          <w:spacing w:val="-3"/>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4"/>
          <w:sz w:val="24"/>
          <w:szCs w:val="24"/>
        </w:rPr>
        <w:t>_</w:t>
      </w:r>
      <w:r w:rsidRPr="009422BF">
        <w:rPr>
          <w:rFonts w:ascii="Times New Roman" w:eastAsia="Times New Roman" w:hAnsi="Times New Roman" w:cs="Times New Roman"/>
          <w:color w:val="000000"/>
          <w:spacing w:val="-5"/>
          <w:sz w:val="24"/>
          <w:szCs w:val="24"/>
        </w:rPr>
        <w:t>_</w:t>
      </w:r>
      <w:r w:rsidRPr="009422BF">
        <w:rPr>
          <w:rFonts w:ascii="Times New Roman" w:eastAsia="Times New Roman" w:hAnsi="Times New Roman" w:cs="Times New Roman"/>
          <w:color w:val="000000"/>
          <w:spacing w:val="-3"/>
          <w:sz w:val="24"/>
          <w:szCs w:val="24"/>
        </w:rPr>
        <w:t>_</w:t>
      </w:r>
    </w:p>
    <w:p w:rsidR="00CB69DB" w:rsidRDefault="00CB69DB" w:rsidP="009422BF">
      <w:pPr>
        <w:spacing w:after="0" w:line="240" w:lineRule="auto"/>
        <w:ind w:firstLine="720"/>
        <w:rPr>
          <w:rFonts w:ascii="Times New Roman" w:eastAsia="Times New Roman" w:hAnsi="Times New Roman" w:cs="Times New Roman"/>
          <w:sz w:val="24"/>
          <w:szCs w:val="24"/>
        </w:rPr>
      </w:pPr>
    </w:p>
    <w:p w:rsidR="00160F0F" w:rsidRDefault="00160F0F" w:rsidP="009422BF">
      <w:pPr>
        <w:spacing w:after="0" w:line="240" w:lineRule="auto"/>
        <w:ind w:firstLine="720"/>
        <w:rPr>
          <w:rFonts w:ascii="Times New Roman" w:eastAsia="Times New Roman" w:hAnsi="Times New Roman" w:cs="Times New Roman"/>
          <w:sz w:val="24"/>
          <w:szCs w:val="24"/>
        </w:rPr>
      </w:pPr>
    </w:p>
    <w:p w:rsidR="00CB69DB" w:rsidRPr="00E82CB2" w:rsidRDefault="00CB69DB" w:rsidP="00E82CB2">
      <w:pPr>
        <w:spacing w:after="0" w:line="240" w:lineRule="auto"/>
        <w:rPr>
          <w:rFonts w:ascii="Times New Roman" w:hAnsi="Times New Roman" w:cs="Times New Roman"/>
          <w:sz w:val="20"/>
          <w:szCs w:val="20"/>
        </w:rPr>
      </w:pPr>
      <w:r w:rsidRPr="00E82CB2">
        <w:rPr>
          <w:rFonts w:ascii="Times New Roman" w:hAnsi="Times New Roman" w:cs="Times New Roman"/>
          <w:sz w:val="20"/>
          <w:szCs w:val="20"/>
        </w:rPr>
        <w:t>Susipažinau ir sutinku</w:t>
      </w:r>
    </w:p>
    <w:p w:rsidR="00160F0F" w:rsidRPr="00E82CB2" w:rsidRDefault="00160F0F" w:rsidP="009422BF">
      <w:pPr>
        <w:spacing w:after="0" w:line="240" w:lineRule="auto"/>
        <w:ind w:firstLine="720"/>
        <w:rPr>
          <w:rFonts w:ascii="Times New Roman" w:hAnsi="Times New Roman" w:cs="Times New Roman"/>
          <w:sz w:val="20"/>
          <w:szCs w:val="20"/>
        </w:rPr>
      </w:pPr>
    </w:p>
    <w:p w:rsidR="00CB69DB" w:rsidRPr="00E82CB2" w:rsidRDefault="00CB69DB" w:rsidP="00E82CB2">
      <w:pPr>
        <w:spacing w:after="0" w:line="240" w:lineRule="auto"/>
        <w:rPr>
          <w:rFonts w:ascii="Times New Roman" w:hAnsi="Times New Roman" w:cs="Times New Roman"/>
          <w:sz w:val="20"/>
          <w:szCs w:val="20"/>
        </w:rPr>
      </w:pPr>
      <w:r w:rsidRPr="00E82CB2">
        <w:rPr>
          <w:rFonts w:ascii="Times New Roman" w:hAnsi="Times New Roman" w:cs="Times New Roman"/>
          <w:sz w:val="20"/>
          <w:szCs w:val="20"/>
        </w:rPr>
        <w:t>____________________________________________</w:t>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00160F0F" w:rsidRPr="00E82CB2">
        <w:rPr>
          <w:rFonts w:ascii="Times New Roman" w:hAnsi="Times New Roman" w:cs="Times New Roman"/>
          <w:sz w:val="20"/>
          <w:szCs w:val="20"/>
        </w:rPr>
        <w:softHyphen/>
      </w:r>
      <w:r w:rsidRPr="00E82CB2">
        <w:rPr>
          <w:rFonts w:ascii="Times New Roman" w:hAnsi="Times New Roman" w:cs="Times New Roman"/>
          <w:sz w:val="20"/>
          <w:szCs w:val="20"/>
        </w:rPr>
        <w:t>_</w:t>
      </w:r>
      <w:r w:rsidR="00160F0F" w:rsidRPr="00E82CB2">
        <w:rPr>
          <w:rFonts w:ascii="Times New Roman" w:hAnsi="Times New Roman" w:cs="Times New Roman"/>
          <w:sz w:val="20"/>
          <w:szCs w:val="20"/>
        </w:rPr>
        <w:t>________</w:t>
      </w:r>
    </w:p>
    <w:p w:rsidR="00CB69DB" w:rsidRPr="00E82CB2" w:rsidRDefault="00EF3363" w:rsidP="00E82CB2">
      <w:pPr>
        <w:spacing w:after="0" w:line="240" w:lineRule="auto"/>
        <w:rPr>
          <w:rFonts w:ascii="Times New Roman" w:hAnsi="Times New Roman" w:cs="Times New Roman"/>
          <w:sz w:val="20"/>
          <w:szCs w:val="20"/>
        </w:rPr>
      </w:pPr>
      <w:r w:rsidRPr="00E82CB2">
        <w:rPr>
          <w:rFonts w:ascii="Times New Roman" w:hAnsi="Times New Roman" w:cs="Times New Roman"/>
          <w:sz w:val="20"/>
          <w:szCs w:val="20"/>
        </w:rPr>
        <w:t>(direktoriaus pavaduotojo</w:t>
      </w:r>
      <w:r w:rsidR="00160F0F" w:rsidRPr="00E82CB2">
        <w:rPr>
          <w:rFonts w:ascii="Times New Roman" w:hAnsi="Times New Roman" w:cs="Times New Roman"/>
          <w:sz w:val="20"/>
          <w:szCs w:val="20"/>
        </w:rPr>
        <w:t xml:space="preserve"> ūkio reikalams</w:t>
      </w:r>
      <w:r w:rsidR="00CB69DB" w:rsidRPr="00E82CB2">
        <w:rPr>
          <w:rFonts w:ascii="Times New Roman" w:hAnsi="Times New Roman" w:cs="Times New Roman"/>
          <w:sz w:val="20"/>
          <w:szCs w:val="20"/>
        </w:rPr>
        <w:t xml:space="preserve"> vardas, pavardė, parašas)</w:t>
      </w:r>
    </w:p>
    <w:p w:rsidR="00160F0F" w:rsidRPr="00E82CB2" w:rsidRDefault="00160F0F" w:rsidP="009422BF">
      <w:pPr>
        <w:spacing w:after="0" w:line="240" w:lineRule="auto"/>
        <w:ind w:firstLine="720"/>
        <w:rPr>
          <w:rFonts w:ascii="Times New Roman" w:hAnsi="Times New Roman" w:cs="Times New Roman"/>
          <w:sz w:val="20"/>
          <w:szCs w:val="20"/>
        </w:rPr>
      </w:pPr>
    </w:p>
    <w:p w:rsidR="00D65543" w:rsidRPr="00E82CB2" w:rsidRDefault="00CB69DB" w:rsidP="00E82CB2">
      <w:pPr>
        <w:spacing w:after="0" w:line="240" w:lineRule="auto"/>
        <w:rPr>
          <w:rFonts w:ascii="Times New Roman" w:hAnsi="Times New Roman" w:cs="Times New Roman"/>
          <w:sz w:val="20"/>
          <w:szCs w:val="20"/>
        </w:rPr>
      </w:pPr>
      <w:r w:rsidRPr="00E82CB2">
        <w:rPr>
          <w:rFonts w:ascii="Times New Roman" w:hAnsi="Times New Roman" w:cs="Times New Roman"/>
          <w:sz w:val="20"/>
          <w:szCs w:val="20"/>
        </w:rPr>
        <w:t>Data</w:t>
      </w:r>
      <w:bookmarkStart w:id="0" w:name="_GoBack"/>
      <w:bookmarkEnd w:id="0"/>
    </w:p>
    <w:sectPr w:rsidR="00D65543" w:rsidRPr="00E82CB2" w:rsidSect="00E16752">
      <w:headerReference w:type="default" r:id="rId7"/>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364" w:rsidRDefault="00C82364" w:rsidP="00E16752">
      <w:pPr>
        <w:spacing w:after="0" w:line="240" w:lineRule="auto"/>
      </w:pPr>
      <w:r>
        <w:separator/>
      </w:r>
    </w:p>
  </w:endnote>
  <w:endnote w:type="continuationSeparator" w:id="0">
    <w:p w:rsidR="00C82364" w:rsidRDefault="00C82364" w:rsidP="00E16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364" w:rsidRDefault="00C82364" w:rsidP="00E16752">
      <w:pPr>
        <w:spacing w:after="0" w:line="240" w:lineRule="auto"/>
      </w:pPr>
      <w:r>
        <w:separator/>
      </w:r>
    </w:p>
  </w:footnote>
  <w:footnote w:type="continuationSeparator" w:id="0">
    <w:p w:rsidR="00C82364" w:rsidRDefault="00C82364" w:rsidP="00E16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755249"/>
      <w:docPartObj>
        <w:docPartGallery w:val="Page Numbers (Top of Page)"/>
        <w:docPartUnique/>
      </w:docPartObj>
    </w:sdtPr>
    <w:sdtEndPr/>
    <w:sdtContent>
      <w:p w:rsidR="00E16752" w:rsidRDefault="00E16752">
        <w:pPr>
          <w:pStyle w:val="Antrats"/>
          <w:jc w:val="center"/>
        </w:pPr>
        <w:r>
          <w:fldChar w:fldCharType="begin"/>
        </w:r>
        <w:r>
          <w:instrText>PAGE   \* MERGEFORMAT</w:instrText>
        </w:r>
        <w:r>
          <w:fldChar w:fldCharType="separate"/>
        </w:r>
        <w:r w:rsidR="00E82CB2">
          <w:rPr>
            <w:noProof/>
          </w:rPr>
          <w:t>5</w:t>
        </w:r>
        <w:r>
          <w:fldChar w:fldCharType="end"/>
        </w:r>
      </w:p>
    </w:sdtContent>
  </w:sdt>
  <w:p w:rsidR="00E16752" w:rsidRDefault="00E1675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5DA"/>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 w15:restartNumberingAfterBreak="0">
    <w:nsid w:val="010838B5"/>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2" w15:restartNumberingAfterBreak="0">
    <w:nsid w:val="0ED52659"/>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3" w15:restartNumberingAfterBreak="0">
    <w:nsid w:val="0F875740"/>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4" w15:restartNumberingAfterBreak="0">
    <w:nsid w:val="118C67D8"/>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5" w15:restartNumberingAfterBreak="0">
    <w:nsid w:val="21C53CF2"/>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6" w15:restartNumberingAfterBreak="0">
    <w:nsid w:val="380024F9"/>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7" w15:restartNumberingAfterBreak="0">
    <w:nsid w:val="415172D8"/>
    <w:multiLevelType w:val="multilevel"/>
    <w:tmpl w:val="28D4AABA"/>
    <w:lvl w:ilvl="0">
      <w:start w:val="1"/>
      <w:numFmt w:val="decimal"/>
      <w:lvlText w:val="%1."/>
      <w:lvlJc w:val="left"/>
      <w:pPr>
        <w:ind w:left="0" w:hanging="360"/>
      </w:pPr>
      <w:rPr>
        <w:rFonts w:hint="default"/>
        <w:color w:val="000000"/>
      </w:rPr>
    </w:lvl>
    <w:lvl w:ilvl="1">
      <w:start w:val="1"/>
      <w:numFmt w:val="decimal"/>
      <w:isLgl/>
      <w:lvlText w:val="%1.%2."/>
      <w:lvlJc w:val="left"/>
      <w:pPr>
        <w:ind w:left="1335" w:hanging="405"/>
      </w:pPr>
      <w:rPr>
        <w:rFonts w:hint="default"/>
      </w:rPr>
    </w:lvl>
    <w:lvl w:ilvl="2">
      <w:start w:val="1"/>
      <w:numFmt w:val="decimal"/>
      <w:isLgl/>
      <w:lvlText w:val="%1.%2.%3."/>
      <w:lvlJc w:val="left"/>
      <w:pPr>
        <w:ind w:left="294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880" w:hanging="1080"/>
      </w:pPr>
      <w:rPr>
        <w:rFonts w:hint="default"/>
      </w:rPr>
    </w:lvl>
    <w:lvl w:ilvl="5">
      <w:start w:val="1"/>
      <w:numFmt w:val="decimal"/>
      <w:isLgl/>
      <w:lvlText w:val="%1.%2.%3.%4.%5.%6."/>
      <w:lvlJc w:val="left"/>
      <w:pPr>
        <w:ind w:left="7170" w:hanging="1080"/>
      </w:pPr>
      <w:rPr>
        <w:rFonts w:hint="default"/>
      </w:rPr>
    </w:lvl>
    <w:lvl w:ilvl="6">
      <w:start w:val="1"/>
      <w:numFmt w:val="decimal"/>
      <w:isLgl/>
      <w:lvlText w:val="%1.%2.%3.%4.%5.%6.%7."/>
      <w:lvlJc w:val="left"/>
      <w:pPr>
        <w:ind w:left="8820" w:hanging="1440"/>
      </w:pPr>
      <w:rPr>
        <w:rFonts w:hint="default"/>
      </w:rPr>
    </w:lvl>
    <w:lvl w:ilvl="7">
      <w:start w:val="1"/>
      <w:numFmt w:val="decimal"/>
      <w:isLgl/>
      <w:lvlText w:val="%1.%2.%3.%4.%5.%6.%7.%8."/>
      <w:lvlJc w:val="left"/>
      <w:pPr>
        <w:ind w:left="10110" w:hanging="1440"/>
      </w:pPr>
      <w:rPr>
        <w:rFonts w:hint="default"/>
      </w:rPr>
    </w:lvl>
    <w:lvl w:ilvl="8">
      <w:start w:val="1"/>
      <w:numFmt w:val="decimal"/>
      <w:isLgl/>
      <w:lvlText w:val="%1.%2.%3.%4.%5.%6.%7.%8.%9."/>
      <w:lvlJc w:val="left"/>
      <w:pPr>
        <w:ind w:left="11760" w:hanging="1800"/>
      </w:pPr>
      <w:rPr>
        <w:rFonts w:hint="default"/>
      </w:rPr>
    </w:lvl>
  </w:abstractNum>
  <w:abstractNum w:abstractNumId="8" w15:restartNumberingAfterBreak="0">
    <w:nsid w:val="45D827B4"/>
    <w:multiLevelType w:val="hybridMultilevel"/>
    <w:tmpl w:val="988EF8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6CC49C7"/>
    <w:multiLevelType w:val="hybridMultilevel"/>
    <w:tmpl w:val="21D0951A"/>
    <w:lvl w:ilvl="0" w:tplc="0427000F">
      <w:start w:val="1"/>
      <w:numFmt w:val="decimal"/>
      <w:lvlText w:val="%1."/>
      <w:lvlJc w:val="left"/>
      <w:pPr>
        <w:ind w:left="2040" w:hanging="360"/>
      </w:pPr>
    </w:lvl>
    <w:lvl w:ilvl="1" w:tplc="04270019" w:tentative="1">
      <w:start w:val="1"/>
      <w:numFmt w:val="lowerLetter"/>
      <w:lvlText w:val="%2."/>
      <w:lvlJc w:val="left"/>
      <w:pPr>
        <w:ind w:left="2760" w:hanging="360"/>
      </w:pPr>
    </w:lvl>
    <w:lvl w:ilvl="2" w:tplc="0427001B" w:tentative="1">
      <w:start w:val="1"/>
      <w:numFmt w:val="lowerRoman"/>
      <w:lvlText w:val="%3."/>
      <w:lvlJc w:val="right"/>
      <w:pPr>
        <w:ind w:left="3480" w:hanging="180"/>
      </w:pPr>
    </w:lvl>
    <w:lvl w:ilvl="3" w:tplc="0427000F" w:tentative="1">
      <w:start w:val="1"/>
      <w:numFmt w:val="decimal"/>
      <w:lvlText w:val="%4."/>
      <w:lvlJc w:val="left"/>
      <w:pPr>
        <w:ind w:left="4200" w:hanging="360"/>
      </w:pPr>
    </w:lvl>
    <w:lvl w:ilvl="4" w:tplc="04270019" w:tentative="1">
      <w:start w:val="1"/>
      <w:numFmt w:val="lowerLetter"/>
      <w:lvlText w:val="%5."/>
      <w:lvlJc w:val="left"/>
      <w:pPr>
        <w:ind w:left="4920" w:hanging="360"/>
      </w:pPr>
    </w:lvl>
    <w:lvl w:ilvl="5" w:tplc="0427001B" w:tentative="1">
      <w:start w:val="1"/>
      <w:numFmt w:val="lowerRoman"/>
      <w:lvlText w:val="%6."/>
      <w:lvlJc w:val="right"/>
      <w:pPr>
        <w:ind w:left="5640" w:hanging="180"/>
      </w:pPr>
    </w:lvl>
    <w:lvl w:ilvl="6" w:tplc="0427000F" w:tentative="1">
      <w:start w:val="1"/>
      <w:numFmt w:val="decimal"/>
      <w:lvlText w:val="%7."/>
      <w:lvlJc w:val="left"/>
      <w:pPr>
        <w:ind w:left="6360" w:hanging="360"/>
      </w:pPr>
    </w:lvl>
    <w:lvl w:ilvl="7" w:tplc="04270019" w:tentative="1">
      <w:start w:val="1"/>
      <w:numFmt w:val="lowerLetter"/>
      <w:lvlText w:val="%8."/>
      <w:lvlJc w:val="left"/>
      <w:pPr>
        <w:ind w:left="7080" w:hanging="360"/>
      </w:pPr>
    </w:lvl>
    <w:lvl w:ilvl="8" w:tplc="0427001B" w:tentative="1">
      <w:start w:val="1"/>
      <w:numFmt w:val="lowerRoman"/>
      <w:lvlText w:val="%9."/>
      <w:lvlJc w:val="right"/>
      <w:pPr>
        <w:ind w:left="7800" w:hanging="180"/>
      </w:pPr>
    </w:lvl>
  </w:abstractNum>
  <w:abstractNum w:abstractNumId="10" w15:restartNumberingAfterBreak="0">
    <w:nsid w:val="470D705F"/>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1" w15:restartNumberingAfterBreak="0">
    <w:nsid w:val="4F424C87"/>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2" w15:restartNumberingAfterBreak="0">
    <w:nsid w:val="51376AEA"/>
    <w:multiLevelType w:val="hybridMultilevel"/>
    <w:tmpl w:val="8C82009C"/>
    <w:lvl w:ilvl="0" w:tplc="AFAA8E7C">
      <w:start w:val="1"/>
      <w:numFmt w:val="decimal"/>
      <w:lvlText w:val="%1."/>
      <w:lvlJc w:val="left"/>
      <w:pPr>
        <w:ind w:left="1650" w:hanging="360"/>
      </w:pPr>
      <w:rPr>
        <w:rFonts w:hint="default"/>
        <w:color w:val="000000"/>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547974D5"/>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4" w15:restartNumberingAfterBreak="0">
    <w:nsid w:val="572575FF"/>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5" w15:restartNumberingAfterBreak="0">
    <w:nsid w:val="67CE1AE9"/>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6" w15:restartNumberingAfterBreak="0">
    <w:nsid w:val="68F71360"/>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7" w15:restartNumberingAfterBreak="0">
    <w:nsid w:val="76BA7CF1"/>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abstractNum w:abstractNumId="18" w15:restartNumberingAfterBreak="0">
    <w:nsid w:val="79EC199D"/>
    <w:multiLevelType w:val="multilevel"/>
    <w:tmpl w:val="D82EFA8E"/>
    <w:lvl w:ilvl="0">
      <w:start w:val="1"/>
      <w:numFmt w:val="decimal"/>
      <w:lvlText w:val="%1."/>
      <w:lvlJc w:val="left"/>
      <w:pPr>
        <w:ind w:left="1650" w:hanging="360"/>
      </w:pPr>
      <w:rPr>
        <w:rFonts w:hint="default"/>
        <w:color w:val="000000"/>
      </w:rPr>
    </w:lvl>
    <w:lvl w:ilvl="1">
      <w:start w:val="5"/>
      <w:numFmt w:val="decimal"/>
      <w:isLgl/>
      <w:lvlText w:val="%1.%2."/>
      <w:lvlJc w:val="left"/>
      <w:pPr>
        <w:ind w:left="1710" w:hanging="4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19" w15:restartNumberingAfterBreak="0">
    <w:nsid w:val="7BEB3166"/>
    <w:multiLevelType w:val="multilevel"/>
    <w:tmpl w:val="28D4AABA"/>
    <w:lvl w:ilvl="0">
      <w:start w:val="1"/>
      <w:numFmt w:val="decimal"/>
      <w:lvlText w:val="%1."/>
      <w:lvlJc w:val="left"/>
      <w:pPr>
        <w:ind w:left="360" w:hanging="360"/>
      </w:pPr>
      <w:rPr>
        <w:rFonts w:hint="default"/>
        <w:color w:val="000000"/>
      </w:rPr>
    </w:lvl>
    <w:lvl w:ilvl="1">
      <w:start w:val="1"/>
      <w:numFmt w:val="decimal"/>
      <w:isLgl/>
      <w:lvlText w:val="%1.%2."/>
      <w:lvlJc w:val="left"/>
      <w:pPr>
        <w:ind w:left="1695" w:hanging="405"/>
      </w:pPr>
      <w:rPr>
        <w:rFonts w:hint="default"/>
      </w:rPr>
    </w:lvl>
    <w:lvl w:ilvl="2">
      <w:start w:val="1"/>
      <w:numFmt w:val="decimal"/>
      <w:isLgl/>
      <w:lvlText w:val="%1.%2.%3."/>
      <w:lvlJc w:val="left"/>
      <w:pPr>
        <w:ind w:left="330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6240" w:hanging="1080"/>
      </w:pPr>
      <w:rPr>
        <w:rFonts w:hint="default"/>
      </w:rPr>
    </w:lvl>
    <w:lvl w:ilvl="5">
      <w:start w:val="1"/>
      <w:numFmt w:val="decimal"/>
      <w:isLgl/>
      <w:lvlText w:val="%1.%2.%3.%4.%5.%6."/>
      <w:lvlJc w:val="left"/>
      <w:pPr>
        <w:ind w:left="7530" w:hanging="1080"/>
      </w:pPr>
      <w:rPr>
        <w:rFonts w:hint="default"/>
      </w:rPr>
    </w:lvl>
    <w:lvl w:ilvl="6">
      <w:start w:val="1"/>
      <w:numFmt w:val="decimal"/>
      <w:isLgl/>
      <w:lvlText w:val="%1.%2.%3.%4.%5.%6.%7."/>
      <w:lvlJc w:val="left"/>
      <w:pPr>
        <w:ind w:left="9180" w:hanging="1440"/>
      </w:pPr>
      <w:rPr>
        <w:rFonts w:hint="default"/>
      </w:rPr>
    </w:lvl>
    <w:lvl w:ilvl="7">
      <w:start w:val="1"/>
      <w:numFmt w:val="decimal"/>
      <w:isLgl/>
      <w:lvlText w:val="%1.%2.%3.%4.%5.%6.%7.%8."/>
      <w:lvlJc w:val="left"/>
      <w:pPr>
        <w:ind w:left="10470" w:hanging="1440"/>
      </w:pPr>
      <w:rPr>
        <w:rFonts w:hint="default"/>
      </w:rPr>
    </w:lvl>
    <w:lvl w:ilvl="8">
      <w:start w:val="1"/>
      <w:numFmt w:val="decimal"/>
      <w:isLgl/>
      <w:lvlText w:val="%1.%2.%3.%4.%5.%6.%7.%8.%9."/>
      <w:lvlJc w:val="left"/>
      <w:pPr>
        <w:ind w:left="12120" w:hanging="1800"/>
      </w:pPr>
      <w:rPr>
        <w:rFonts w:hint="default"/>
      </w:rPr>
    </w:lvl>
  </w:abstractNum>
  <w:num w:numId="1">
    <w:abstractNumId w:val="9"/>
  </w:num>
  <w:num w:numId="2">
    <w:abstractNumId w:val="8"/>
  </w:num>
  <w:num w:numId="3">
    <w:abstractNumId w:val="12"/>
  </w:num>
  <w:num w:numId="4">
    <w:abstractNumId w:val="7"/>
  </w:num>
  <w:num w:numId="5">
    <w:abstractNumId w:val="18"/>
  </w:num>
  <w:num w:numId="6">
    <w:abstractNumId w:val="0"/>
  </w:num>
  <w:num w:numId="7">
    <w:abstractNumId w:val="17"/>
  </w:num>
  <w:num w:numId="8">
    <w:abstractNumId w:val="2"/>
  </w:num>
  <w:num w:numId="9">
    <w:abstractNumId w:val="16"/>
  </w:num>
  <w:num w:numId="10">
    <w:abstractNumId w:val="19"/>
  </w:num>
  <w:num w:numId="11">
    <w:abstractNumId w:val="11"/>
  </w:num>
  <w:num w:numId="12">
    <w:abstractNumId w:val="10"/>
  </w:num>
  <w:num w:numId="13">
    <w:abstractNumId w:val="5"/>
  </w:num>
  <w:num w:numId="14">
    <w:abstractNumId w:val="4"/>
  </w:num>
  <w:num w:numId="15">
    <w:abstractNumId w:val="15"/>
  </w:num>
  <w:num w:numId="16">
    <w:abstractNumId w:val="1"/>
  </w:num>
  <w:num w:numId="17">
    <w:abstractNumId w:val="3"/>
  </w:num>
  <w:num w:numId="18">
    <w:abstractNumId w:val="6"/>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9DB"/>
    <w:rsid w:val="00033BA0"/>
    <w:rsid w:val="000C0D85"/>
    <w:rsid w:val="00127A6E"/>
    <w:rsid w:val="00146AF6"/>
    <w:rsid w:val="00160F0F"/>
    <w:rsid w:val="00171958"/>
    <w:rsid w:val="001B61C8"/>
    <w:rsid w:val="002E6C37"/>
    <w:rsid w:val="00321358"/>
    <w:rsid w:val="0037721B"/>
    <w:rsid w:val="005578D9"/>
    <w:rsid w:val="0059723C"/>
    <w:rsid w:val="005B1FBD"/>
    <w:rsid w:val="005B529F"/>
    <w:rsid w:val="005C4A3D"/>
    <w:rsid w:val="006173E1"/>
    <w:rsid w:val="00661628"/>
    <w:rsid w:val="008F5F3F"/>
    <w:rsid w:val="00926FCC"/>
    <w:rsid w:val="009422BF"/>
    <w:rsid w:val="009D6FEC"/>
    <w:rsid w:val="009E44D5"/>
    <w:rsid w:val="00B06CAA"/>
    <w:rsid w:val="00B54241"/>
    <w:rsid w:val="00B548FF"/>
    <w:rsid w:val="00B95F76"/>
    <w:rsid w:val="00C051D2"/>
    <w:rsid w:val="00C33537"/>
    <w:rsid w:val="00C82364"/>
    <w:rsid w:val="00CB69DB"/>
    <w:rsid w:val="00D65543"/>
    <w:rsid w:val="00E16752"/>
    <w:rsid w:val="00E57108"/>
    <w:rsid w:val="00E82CB2"/>
    <w:rsid w:val="00EF3363"/>
    <w:rsid w:val="00F75BAC"/>
    <w:rsid w:val="00FD32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83AC5"/>
  <w15:docId w15:val="{59EDC5FA-A450-4E92-9309-80D09FCD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B69DB"/>
    <w:rPr>
      <w:rFonts w:eastAsiaTheme="minorEastAsia"/>
      <w:lang w:eastAsia="lt-LT"/>
    </w:rPr>
  </w:style>
  <w:style w:type="paragraph" w:styleId="Antrat1">
    <w:name w:val="heading 1"/>
    <w:basedOn w:val="prastasis"/>
    <w:next w:val="prastasis"/>
    <w:link w:val="Antrat1Diagrama"/>
    <w:uiPriority w:val="99"/>
    <w:qFormat/>
    <w:rsid w:val="002E6C37"/>
    <w:pPr>
      <w:keepNext/>
      <w:widowControl w:val="0"/>
      <w:shd w:val="clear" w:color="auto" w:fill="FFFFFF"/>
      <w:autoSpaceDE w:val="0"/>
      <w:autoSpaceDN w:val="0"/>
      <w:adjustRightInd w:val="0"/>
      <w:spacing w:before="436" w:after="0" w:line="240" w:lineRule="auto"/>
      <w:ind w:left="5954"/>
      <w:outlineLvl w:val="0"/>
    </w:pPr>
    <w:rPr>
      <w:rFonts w:ascii="Times New Roman" w:eastAsia="Times New Roman" w:hAnsi="Times New Roman" w:cs="Times New Roman"/>
      <w:b/>
      <w:bCs/>
      <w:color w:val="000000"/>
      <w:spacing w:val="-1"/>
      <w:sz w:val="36"/>
      <w:szCs w:val="36"/>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semiHidden/>
    <w:unhideWhenUsed/>
    <w:rsid w:val="00CB69DB"/>
    <w:rPr>
      <w:color w:val="0000FF"/>
      <w:u w:val="single"/>
    </w:rPr>
  </w:style>
  <w:style w:type="paragraph" w:styleId="Sraopastraipa">
    <w:name w:val="List Paragraph"/>
    <w:basedOn w:val="prastasis"/>
    <w:uiPriority w:val="34"/>
    <w:qFormat/>
    <w:rsid w:val="00CB69DB"/>
    <w:pPr>
      <w:spacing w:after="0" w:line="240" w:lineRule="auto"/>
      <w:ind w:left="720"/>
      <w:contextualSpacing/>
    </w:pPr>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2E6C37"/>
    <w:rPr>
      <w:rFonts w:ascii="Times New Roman" w:eastAsia="Times New Roman" w:hAnsi="Times New Roman" w:cs="Times New Roman"/>
      <w:b/>
      <w:bCs/>
      <w:color w:val="000000"/>
      <w:spacing w:val="-1"/>
      <w:sz w:val="36"/>
      <w:szCs w:val="36"/>
      <w:u w:val="single"/>
      <w:shd w:val="clear" w:color="auto" w:fill="FFFFFF"/>
    </w:rPr>
  </w:style>
  <w:style w:type="paragraph" w:styleId="Betarp">
    <w:name w:val="No Spacing"/>
    <w:basedOn w:val="prastasis"/>
    <w:uiPriority w:val="1"/>
    <w:qFormat/>
    <w:rsid w:val="002E6C37"/>
    <w:pPr>
      <w:widowControl w:val="0"/>
      <w:spacing w:after="0" w:line="240" w:lineRule="auto"/>
    </w:pPr>
    <w:rPr>
      <w:rFonts w:ascii="Times New Roman" w:hAnsi="Times New Roman"/>
      <w:kern w:val="2"/>
      <w:sz w:val="24"/>
      <w:lang w:val="en-US" w:eastAsia="zh-CN"/>
    </w:rPr>
  </w:style>
  <w:style w:type="paragraph" w:styleId="Antrats">
    <w:name w:val="header"/>
    <w:basedOn w:val="prastasis"/>
    <w:link w:val="AntratsDiagrama"/>
    <w:uiPriority w:val="99"/>
    <w:unhideWhenUsed/>
    <w:rsid w:val="00E1675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16752"/>
    <w:rPr>
      <w:rFonts w:eastAsiaTheme="minorEastAsia"/>
      <w:lang w:eastAsia="lt-LT"/>
    </w:rPr>
  </w:style>
  <w:style w:type="paragraph" w:styleId="Porat">
    <w:name w:val="footer"/>
    <w:basedOn w:val="prastasis"/>
    <w:link w:val="PoratDiagrama"/>
    <w:uiPriority w:val="99"/>
    <w:unhideWhenUsed/>
    <w:rsid w:val="00E1675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16752"/>
    <w:rPr>
      <w:rFonts w:eastAsiaTheme="minorEastAsi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77842">
      <w:bodyDiv w:val="1"/>
      <w:marLeft w:val="0"/>
      <w:marRight w:val="0"/>
      <w:marTop w:val="0"/>
      <w:marBottom w:val="0"/>
      <w:divBdr>
        <w:top w:val="none" w:sz="0" w:space="0" w:color="auto"/>
        <w:left w:val="none" w:sz="0" w:space="0" w:color="auto"/>
        <w:bottom w:val="none" w:sz="0" w:space="0" w:color="auto"/>
        <w:right w:val="none" w:sz="0" w:space="0" w:color="auto"/>
      </w:divBdr>
    </w:div>
    <w:div w:id="1465466323">
      <w:bodyDiv w:val="1"/>
      <w:marLeft w:val="0"/>
      <w:marRight w:val="0"/>
      <w:marTop w:val="0"/>
      <w:marBottom w:val="0"/>
      <w:divBdr>
        <w:top w:val="none" w:sz="0" w:space="0" w:color="auto"/>
        <w:left w:val="none" w:sz="0" w:space="0" w:color="auto"/>
        <w:bottom w:val="none" w:sz="0" w:space="0" w:color="auto"/>
        <w:right w:val="none" w:sz="0" w:space="0" w:color="auto"/>
      </w:divBdr>
    </w:div>
    <w:div w:id="1778325417">
      <w:bodyDiv w:val="1"/>
      <w:marLeft w:val="0"/>
      <w:marRight w:val="0"/>
      <w:marTop w:val="0"/>
      <w:marBottom w:val="0"/>
      <w:divBdr>
        <w:top w:val="none" w:sz="0" w:space="0" w:color="auto"/>
        <w:left w:val="none" w:sz="0" w:space="0" w:color="auto"/>
        <w:bottom w:val="none" w:sz="0" w:space="0" w:color="auto"/>
        <w:right w:val="none" w:sz="0" w:space="0" w:color="auto"/>
      </w:divBdr>
    </w:div>
    <w:div w:id="1793287470">
      <w:bodyDiv w:val="1"/>
      <w:marLeft w:val="0"/>
      <w:marRight w:val="0"/>
      <w:marTop w:val="0"/>
      <w:marBottom w:val="0"/>
      <w:divBdr>
        <w:top w:val="none" w:sz="0" w:space="0" w:color="auto"/>
        <w:left w:val="none" w:sz="0" w:space="0" w:color="auto"/>
        <w:bottom w:val="none" w:sz="0" w:space="0" w:color="auto"/>
        <w:right w:val="none" w:sz="0" w:space="0" w:color="auto"/>
      </w:divBdr>
    </w:div>
    <w:div w:id="1820683513">
      <w:bodyDiv w:val="1"/>
      <w:marLeft w:val="0"/>
      <w:marRight w:val="0"/>
      <w:marTop w:val="0"/>
      <w:marBottom w:val="0"/>
      <w:divBdr>
        <w:top w:val="none" w:sz="0" w:space="0" w:color="auto"/>
        <w:left w:val="none" w:sz="0" w:space="0" w:color="auto"/>
        <w:bottom w:val="none" w:sz="0" w:space="0" w:color="auto"/>
        <w:right w:val="none" w:sz="0" w:space="0" w:color="auto"/>
      </w:divBdr>
      <w:divsChild>
        <w:div w:id="2119712478">
          <w:marLeft w:val="0"/>
          <w:marRight w:val="0"/>
          <w:marTop w:val="0"/>
          <w:marBottom w:val="0"/>
          <w:divBdr>
            <w:top w:val="none" w:sz="0" w:space="0" w:color="auto"/>
            <w:left w:val="none" w:sz="0" w:space="0" w:color="auto"/>
            <w:bottom w:val="none" w:sz="0" w:space="0" w:color="auto"/>
            <w:right w:val="none" w:sz="0" w:space="0" w:color="auto"/>
          </w:divBdr>
        </w:div>
        <w:div w:id="1830974359">
          <w:marLeft w:val="0"/>
          <w:marRight w:val="0"/>
          <w:marTop w:val="0"/>
          <w:marBottom w:val="0"/>
          <w:divBdr>
            <w:top w:val="none" w:sz="0" w:space="0" w:color="auto"/>
            <w:left w:val="none" w:sz="0" w:space="0" w:color="auto"/>
            <w:bottom w:val="none" w:sz="0" w:space="0" w:color="auto"/>
            <w:right w:val="none" w:sz="0" w:space="0" w:color="auto"/>
          </w:divBdr>
        </w:div>
        <w:div w:id="390270781">
          <w:marLeft w:val="0"/>
          <w:marRight w:val="0"/>
          <w:marTop w:val="0"/>
          <w:marBottom w:val="0"/>
          <w:divBdr>
            <w:top w:val="none" w:sz="0" w:space="0" w:color="auto"/>
            <w:left w:val="none" w:sz="0" w:space="0" w:color="auto"/>
            <w:bottom w:val="none" w:sz="0" w:space="0" w:color="auto"/>
            <w:right w:val="none" w:sz="0" w:space="0" w:color="auto"/>
          </w:divBdr>
        </w:div>
        <w:div w:id="703097307">
          <w:marLeft w:val="0"/>
          <w:marRight w:val="0"/>
          <w:marTop w:val="0"/>
          <w:marBottom w:val="0"/>
          <w:divBdr>
            <w:top w:val="none" w:sz="0" w:space="0" w:color="auto"/>
            <w:left w:val="none" w:sz="0" w:space="0" w:color="auto"/>
            <w:bottom w:val="none" w:sz="0" w:space="0" w:color="auto"/>
            <w:right w:val="none" w:sz="0" w:space="0" w:color="auto"/>
          </w:divBdr>
        </w:div>
        <w:div w:id="627247809">
          <w:marLeft w:val="0"/>
          <w:marRight w:val="0"/>
          <w:marTop w:val="0"/>
          <w:marBottom w:val="0"/>
          <w:divBdr>
            <w:top w:val="none" w:sz="0" w:space="0" w:color="auto"/>
            <w:left w:val="none" w:sz="0" w:space="0" w:color="auto"/>
            <w:bottom w:val="none" w:sz="0" w:space="0" w:color="auto"/>
            <w:right w:val="none" w:sz="0" w:space="0" w:color="auto"/>
          </w:divBdr>
        </w:div>
        <w:div w:id="652484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6271</Words>
  <Characters>3575</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Stase</dc:creator>
  <cp:lastModifiedBy>Vilija Ivanauskaitė-Viliūnė</cp:lastModifiedBy>
  <cp:revision>2</cp:revision>
  <dcterms:created xsi:type="dcterms:W3CDTF">2024-07-02T04:24:00Z</dcterms:created>
  <dcterms:modified xsi:type="dcterms:W3CDTF">2024-07-02T04:24:00Z</dcterms:modified>
</cp:coreProperties>
</file>