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DFF" w:rsidRPr="0062005C" w:rsidRDefault="00077DFF" w:rsidP="0062005C">
      <w:pPr>
        <w:spacing w:after="0" w:line="240" w:lineRule="auto"/>
        <w:ind w:left="5386"/>
        <w:jc w:val="both"/>
        <w:rPr>
          <w:rFonts w:ascii="Times New Roman" w:hAnsi="Times New Roman" w:cs="Times New Roman"/>
          <w:szCs w:val="24"/>
        </w:rPr>
      </w:pPr>
      <w:r w:rsidRPr="0062005C">
        <w:rPr>
          <w:rFonts w:ascii="Times New Roman" w:hAnsi="Times New Roman" w:cs="Times New Roman"/>
          <w:szCs w:val="24"/>
        </w:rPr>
        <w:t>PATVIRTINTA</w:t>
      </w:r>
    </w:p>
    <w:p w:rsidR="0062005C" w:rsidRPr="0062005C" w:rsidRDefault="00077DFF" w:rsidP="0062005C">
      <w:pPr>
        <w:spacing w:after="0" w:line="240" w:lineRule="auto"/>
        <w:ind w:left="5386"/>
        <w:jc w:val="both"/>
        <w:rPr>
          <w:rFonts w:ascii="Times New Roman" w:hAnsi="Times New Roman" w:cs="Times New Roman"/>
          <w:szCs w:val="24"/>
        </w:rPr>
      </w:pPr>
      <w:r w:rsidRPr="0062005C">
        <w:rPr>
          <w:rFonts w:ascii="Times New Roman" w:hAnsi="Times New Roman" w:cs="Times New Roman"/>
          <w:szCs w:val="24"/>
        </w:rPr>
        <w:t xml:space="preserve">Vilniaus „Vyčio“ gimnazijos direktoriaus </w:t>
      </w:r>
    </w:p>
    <w:p w:rsidR="00077DFF" w:rsidRPr="0062005C" w:rsidRDefault="00077DFF" w:rsidP="0062005C">
      <w:pPr>
        <w:spacing w:after="0" w:line="240" w:lineRule="auto"/>
        <w:ind w:left="5386"/>
        <w:jc w:val="both"/>
        <w:rPr>
          <w:rFonts w:ascii="Times New Roman" w:hAnsi="Times New Roman" w:cs="Times New Roman"/>
          <w:szCs w:val="24"/>
        </w:rPr>
      </w:pPr>
      <w:r w:rsidRPr="0062005C">
        <w:rPr>
          <w:rFonts w:ascii="Times New Roman" w:hAnsi="Times New Roman" w:cs="Times New Roman"/>
          <w:szCs w:val="24"/>
        </w:rPr>
        <w:t>2024 m. gegužės 28 d. įsakymu Nr. V-132</w:t>
      </w:r>
    </w:p>
    <w:p w:rsidR="0062005C" w:rsidRPr="0062005C" w:rsidRDefault="00077DFF" w:rsidP="0062005C">
      <w:pPr>
        <w:spacing w:after="0" w:line="240" w:lineRule="auto"/>
        <w:ind w:left="5386"/>
        <w:jc w:val="both"/>
        <w:rPr>
          <w:rFonts w:ascii="Times New Roman" w:hAnsi="Times New Roman" w:cs="Times New Roman"/>
          <w:szCs w:val="24"/>
        </w:rPr>
      </w:pPr>
      <w:r w:rsidRPr="0062005C">
        <w:rPr>
          <w:rFonts w:ascii="Times New Roman" w:hAnsi="Times New Roman" w:cs="Times New Roman"/>
          <w:szCs w:val="24"/>
        </w:rPr>
        <w:t xml:space="preserve">(Vilniaus Salomėjos Nėries gimnazijos direktoriaus </w:t>
      </w:r>
    </w:p>
    <w:p w:rsidR="00077DFF" w:rsidRPr="0062005C" w:rsidRDefault="00077DFF" w:rsidP="0062005C">
      <w:pPr>
        <w:spacing w:after="0" w:line="240" w:lineRule="auto"/>
        <w:ind w:left="5386"/>
        <w:jc w:val="both"/>
        <w:rPr>
          <w:rFonts w:ascii="Times New Roman" w:hAnsi="Times New Roman" w:cs="Times New Roman"/>
          <w:szCs w:val="24"/>
        </w:rPr>
      </w:pPr>
      <w:r w:rsidRPr="0062005C">
        <w:rPr>
          <w:rFonts w:ascii="Times New Roman" w:hAnsi="Times New Roman" w:cs="Times New Roman"/>
          <w:szCs w:val="24"/>
        </w:rPr>
        <w:t>2018 m. balandžio 20 d. įsakym</w:t>
      </w:r>
      <w:r w:rsidR="00DC0A17">
        <w:rPr>
          <w:rFonts w:ascii="Times New Roman" w:hAnsi="Times New Roman" w:cs="Times New Roman"/>
          <w:szCs w:val="24"/>
        </w:rPr>
        <w:t>o</w:t>
      </w:r>
      <w:r w:rsidRPr="0062005C">
        <w:rPr>
          <w:rFonts w:ascii="Times New Roman" w:hAnsi="Times New Roman" w:cs="Times New Roman"/>
          <w:szCs w:val="24"/>
        </w:rPr>
        <w:t xml:space="preserve"> Nr. V-58</w:t>
      </w:r>
      <w:r w:rsidR="00DC0A17">
        <w:rPr>
          <w:rFonts w:ascii="Times New Roman" w:hAnsi="Times New Roman" w:cs="Times New Roman"/>
          <w:szCs w:val="24"/>
        </w:rPr>
        <w:t xml:space="preserve"> redakcija</w:t>
      </w:r>
      <w:r w:rsidRPr="0062005C">
        <w:rPr>
          <w:rFonts w:ascii="Times New Roman" w:hAnsi="Times New Roman" w:cs="Times New Roman"/>
          <w:szCs w:val="24"/>
        </w:rPr>
        <w:t>)</w:t>
      </w:r>
    </w:p>
    <w:p w:rsidR="00077DFF" w:rsidRPr="0062005C" w:rsidRDefault="00077DFF" w:rsidP="0062005C">
      <w:pPr>
        <w:spacing w:after="0" w:line="360" w:lineRule="auto"/>
        <w:ind w:firstLine="720"/>
        <w:jc w:val="both"/>
        <w:rPr>
          <w:rFonts w:ascii="Times New Roman" w:hAnsi="Times New Roman" w:cs="Times New Roman"/>
          <w:sz w:val="24"/>
          <w:szCs w:val="24"/>
        </w:rPr>
      </w:pPr>
    </w:p>
    <w:p w:rsidR="00077DFF" w:rsidRPr="00DC0A17" w:rsidRDefault="00077DFF" w:rsidP="00DC0A17">
      <w:pPr>
        <w:spacing w:after="0" w:line="360" w:lineRule="auto"/>
        <w:jc w:val="center"/>
        <w:rPr>
          <w:rFonts w:ascii="Times New Roman" w:hAnsi="Times New Roman" w:cs="Times New Roman"/>
          <w:b/>
          <w:sz w:val="24"/>
          <w:szCs w:val="24"/>
        </w:rPr>
      </w:pPr>
      <w:r w:rsidRPr="00DC0A17">
        <w:rPr>
          <w:rFonts w:ascii="Times New Roman" w:hAnsi="Times New Roman" w:cs="Times New Roman"/>
          <w:b/>
          <w:sz w:val="24"/>
          <w:szCs w:val="24"/>
        </w:rPr>
        <w:t>SOCIALINIO PEDAGOGO PAREIGYBĖS APRAŠYMAS</w:t>
      </w:r>
    </w:p>
    <w:p w:rsidR="00077DFF" w:rsidRPr="00DC0A17" w:rsidRDefault="00077DFF" w:rsidP="00DC0A17">
      <w:pPr>
        <w:spacing w:after="0" w:line="360" w:lineRule="auto"/>
        <w:ind w:firstLine="720"/>
        <w:jc w:val="both"/>
        <w:rPr>
          <w:rFonts w:ascii="Times New Roman" w:hAnsi="Times New Roman" w:cs="Times New Roman"/>
          <w:sz w:val="24"/>
          <w:szCs w:val="24"/>
        </w:rPr>
      </w:pPr>
    </w:p>
    <w:p w:rsidR="00077DFF" w:rsidRPr="00DC0A17" w:rsidRDefault="00077DFF" w:rsidP="00DC0A17">
      <w:pPr>
        <w:spacing w:after="0" w:line="360" w:lineRule="auto"/>
        <w:jc w:val="center"/>
        <w:rPr>
          <w:rFonts w:ascii="Times New Roman" w:hAnsi="Times New Roman" w:cs="Times New Roman"/>
          <w:b/>
          <w:sz w:val="24"/>
          <w:szCs w:val="24"/>
        </w:rPr>
      </w:pPr>
      <w:r w:rsidRPr="00DC0A17">
        <w:rPr>
          <w:rFonts w:ascii="Times New Roman" w:hAnsi="Times New Roman" w:cs="Times New Roman"/>
          <w:b/>
          <w:sz w:val="24"/>
          <w:szCs w:val="24"/>
        </w:rPr>
        <w:t>I SKYRIUS</w:t>
      </w:r>
    </w:p>
    <w:p w:rsidR="00077DFF" w:rsidRPr="00DC0A17" w:rsidRDefault="0062005C" w:rsidP="00DC0A17">
      <w:pPr>
        <w:spacing w:after="0" w:line="360" w:lineRule="auto"/>
        <w:jc w:val="center"/>
        <w:rPr>
          <w:rFonts w:ascii="Times New Roman" w:hAnsi="Times New Roman" w:cs="Times New Roman"/>
          <w:b/>
          <w:sz w:val="24"/>
          <w:szCs w:val="24"/>
        </w:rPr>
      </w:pPr>
      <w:r w:rsidRPr="00DC0A17">
        <w:rPr>
          <w:rFonts w:ascii="Times New Roman" w:hAnsi="Times New Roman" w:cs="Times New Roman"/>
          <w:b/>
          <w:sz w:val="24"/>
          <w:szCs w:val="24"/>
        </w:rPr>
        <w:t>PAREIGYBĖ</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1. Vilniaus „Vyčio“ gimnazijos socialinio pedagogo pareigybė yra priskiriama biudžetinių įstaigų specialistų grupei.</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2. Pareigybės lygis – A2.</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3. Socialinis pedagogas yra darbuotojas, priimamas dirbti atrankos būdu (pokalbis) Lietuvos Respublikos teisės aktų nustatyta tvarka ir dirbantis pagal darbo sutartį.</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4. Pareigybės paskirtis – ugdyti mokinių socialinius įgūdžius, spręsti mokiniams iškilusias socialines problemas. Pagrindinis gimnazijos socialinio pedagogo veiklos tikslas – padėti įgyvendinti vaiko ir mokinio teisę į mokslą, užtikrinti jo saugumą mokykloje bei sudaryti prielaidas pozityviai vaiko ir mokinio socializacijai bei pilietinei brandai</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5. Socialinis pedagogas pavaldus direktoriaus pavaduotojui ugdymui ir atskaitingas gimnazijos direktoriui.</w:t>
      </w:r>
    </w:p>
    <w:p w:rsidR="0062005C" w:rsidRPr="00DC0A17" w:rsidRDefault="0062005C" w:rsidP="00DC0A17">
      <w:pPr>
        <w:spacing w:after="0" w:line="360" w:lineRule="auto"/>
        <w:jc w:val="center"/>
        <w:rPr>
          <w:rFonts w:ascii="Times New Roman" w:hAnsi="Times New Roman" w:cs="Times New Roman"/>
          <w:b/>
          <w:sz w:val="24"/>
          <w:szCs w:val="24"/>
        </w:rPr>
      </w:pPr>
    </w:p>
    <w:p w:rsidR="00077DFF" w:rsidRPr="00DC0A17" w:rsidRDefault="00077DFF" w:rsidP="00DC0A17">
      <w:pPr>
        <w:spacing w:after="0" w:line="360" w:lineRule="auto"/>
        <w:jc w:val="center"/>
        <w:rPr>
          <w:rFonts w:ascii="Times New Roman" w:hAnsi="Times New Roman" w:cs="Times New Roman"/>
          <w:b/>
          <w:sz w:val="24"/>
          <w:szCs w:val="24"/>
        </w:rPr>
      </w:pPr>
      <w:r w:rsidRPr="00DC0A17">
        <w:rPr>
          <w:rFonts w:ascii="Times New Roman" w:hAnsi="Times New Roman" w:cs="Times New Roman"/>
          <w:b/>
          <w:sz w:val="24"/>
          <w:szCs w:val="24"/>
        </w:rPr>
        <w:t>II SKYRIUS</w:t>
      </w:r>
    </w:p>
    <w:p w:rsidR="00077DFF" w:rsidRPr="00DC0A17" w:rsidRDefault="00077DFF" w:rsidP="00DC0A17">
      <w:pPr>
        <w:spacing w:after="0" w:line="360" w:lineRule="auto"/>
        <w:jc w:val="center"/>
        <w:rPr>
          <w:rFonts w:ascii="Times New Roman" w:hAnsi="Times New Roman" w:cs="Times New Roman"/>
          <w:b/>
          <w:sz w:val="24"/>
          <w:szCs w:val="24"/>
        </w:rPr>
      </w:pPr>
      <w:r w:rsidRPr="00DC0A17">
        <w:rPr>
          <w:rFonts w:ascii="Times New Roman" w:hAnsi="Times New Roman" w:cs="Times New Roman"/>
          <w:b/>
          <w:sz w:val="24"/>
          <w:szCs w:val="24"/>
        </w:rPr>
        <w:t>SPECIALŪS REIKALAVIMAI SOCIALINIAM PEDAGOGUI</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6. Socialiniu pedagogu gali dirbti asmuo:</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6.1. įgijęs aukštąjį išsilavinimą ir socialinio pedagogo kvalifikaciją;</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6.2. įgijęs socialinės pedagogikos  kvalifikacinį laipsnį (profesinio bakalauro, bakalauro, magistro) ir pedagogo ar socialinio pedagogo kvalifikaciją;</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 xml:space="preserve">6.3. baigęs socialinės pedagogikos studijų programą aukštojoje mokykloje ir įgijęs pedagogo kvalifikaciją; </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6.4. įgijęs socialinės pedagogikos magistro kvalifikacinį laipsnį, išklausęs ir atsiskaitęs už ne mažiau kaip 90 studijų kreditų socialinės pedagogikos studijų modulį aukštojoje mokykloje;</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 xml:space="preserve">6.5. kuris buvo priimtas į darbą į socialinio pedagogo pareigas pagal Socialinio pedagogo kvalifikacinius reikalavimus, patvirtintus Lietuvos Respublikos švietimo ir mokslo ministro 2001 m. </w:t>
      </w:r>
      <w:r w:rsidRPr="00DC0A17">
        <w:rPr>
          <w:rFonts w:ascii="Times New Roman" w:hAnsi="Times New Roman" w:cs="Times New Roman"/>
          <w:sz w:val="24"/>
          <w:szCs w:val="24"/>
        </w:rPr>
        <w:lastRenderedPageBreak/>
        <w:t>gruodžio 14 d. įsakymu Nr. 1667 ,,Dėl Socialinio pedagogo kvalifikacinių reikalavimų ir pareiginių instrukcijų patvirtinimo“.</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6.6. teisės aktų nustatyta tvarka prieš pradėdamas dirbti ir vėliau periodiškai profilaktiškai pasitikrinęs sveikatą.</w:t>
      </w:r>
    </w:p>
    <w:p w:rsidR="00077DFF" w:rsidRPr="00DC0A17" w:rsidRDefault="00077DFF" w:rsidP="00DC0A17">
      <w:pPr>
        <w:spacing w:after="0" w:line="360" w:lineRule="auto"/>
        <w:ind w:firstLine="720"/>
        <w:jc w:val="both"/>
        <w:rPr>
          <w:rFonts w:ascii="Times New Roman" w:hAnsi="Times New Roman" w:cs="Times New Roman"/>
          <w:sz w:val="24"/>
          <w:szCs w:val="24"/>
        </w:rPr>
      </w:pPr>
    </w:p>
    <w:p w:rsidR="00077DFF" w:rsidRPr="00DC0A17" w:rsidRDefault="00077DFF" w:rsidP="00DC0A17">
      <w:pPr>
        <w:spacing w:after="0" w:line="360" w:lineRule="auto"/>
        <w:jc w:val="center"/>
        <w:rPr>
          <w:rFonts w:ascii="Times New Roman" w:hAnsi="Times New Roman" w:cs="Times New Roman"/>
          <w:b/>
          <w:sz w:val="24"/>
          <w:szCs w:val="24"/>
        </w:rPr>
      </w:pPr>
      <w:r w:rsidRPr="00DC0A17">
        <w:rPr>
          <w:rFonts w:ascii="Times New Roman" w:hAnsi="Times New Roman" w:cs="Times New Roman"/>
          <w:b/>
          <w:sz w:val="24"/>
          <w:szCs w:val="24"/>
        </w:rPr>
        <w:t>III SKYRIUS</w:t>
      </w:r>
    </w:p>
    <w:p w:rsidR="00077DFF" w:rsidRPr="00DC0A17" w:rsidRDefault="00077DFF" w:rsidP="00DC0A17">
      <w:pPr>
        <w:spacing w:after="0" w:line="360" w:lineRule="auto"/>
        <w:jc w:val="center"/>
        <w:rPr>
          <w:rFonts w:ascii="Times New Roman" w:hAnsi="Times New Roman" w:cs="Times New Roman"/>
          <w:b/>
          <w:sz w:val="24"/>
          <w:szCs w:val="24"/>
        </w:rPr>
      </w:pPr>
      <w:r w:rsidRPr="00DC0A17">
        <w:rPr>
          <w:rFonts w:ascii="Times New Roman" w:hAnsi="Times New Roman" w:cs="Times New Roman"/>
          <w:b/>
          <w:sz w:val="24"/>
          <w:szCs w:val="24"/>
        </w:rPr>
        <w:t>SOCIALINIO PEDAGOGO FUNKCIJOS IR TEISĖS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 xml:space="preserve">7.  Socialinis pedagogas vykdo šias funkcijas: </w:t>
      </w:r>
      <w:r w:rsidRPr="00DC0A17">
        <w:rPr>
          <w:rFonts w:ascii="Times New Roman" w:hAnsi="Times New Roman" w:cs="Times New Roman"/>
          <w:sz w:val="24"/>
          <w:szCs w:val="24"/>
        </w:rPr>
        <w:tab/>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7.1. vertina socialinės pedagoginės pagalbos vaikui ir mokiniui poreikius (kartu su kitais specialistais), esant būtinybei gali lankytis pamokose, neformaliojo ugdymo ir kitose veiklose;</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7.2. konsultuoja vaikus ir mokinius, jų tėvus (globėjus, rūpintojus), mokyklos bendruomenę socialinių pedagoginių problemų sprendimo, socialinės pedagoginės pagalbos teikimo klausimais;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7.3. dalyvauja sprendžiant krizinius atvejus mokykloje, ugdymo ir socialinių įgūdžių problemas;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7.4. numato socialinės pedagoginės pagalbos teikimo vaikui ir mokiniui būdus bei formas bendradarbiaudamas  su mokytojais, klasių vadovais, tėvais (globėjais, rūpintojais), kitais specialistais, švietimo pagalbos įstaigomis, kitais su vaiku ir mokiniu dirbančiais asmenimis, socialinių paslaugų ir sveikatos priežiūros įstaigomis, teisėsaugos institucijomis, socialiniais partneriais;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7.5. šviečia mokyklos bendruomenę socialinės pedagoginės pagalbos teikimo, mokyklos nelankymo ir kitų neigiamų socialinių reiškinių prevencijos, pozityviosios socializacijos klausimais, nuolat tobulina savo kompetencijas;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7.6. inicijuoja ir įgyvendina prevencines veiklas bei socialinio ugdymo projektus kartu su mokyklos Vaiko gerovės komisija ir mokyklos savivaldos grupėmis, ugdant vaikų ir mokinių gyvenimo įgūdžius;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7.7. atlieka aktualius socialinius pedagoginius tyrimus mokykloje, atsižvelgdamas į mokyklos bendruomenės poreikius (prioritetus, strateginį ir metinį veiklos planus);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7.8. renka, kaupia ir analizuoja informaciją, reikalingą vaikų ir mokinių problemoms spręsti, bendradarbiaudamas su mokyklos bendruomene, esant būtinybei – su kitomis institucijomis;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7.9. rengia ir skleidžia informaciją apie  socialinę - pedagoginę pagalbą;</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7.10. tvarko ir pildo darbo dokumentus (konsultacijų žurnalą ir kitus reikiamus dokumentus);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7.11. planuoja ir derina su mokyklos vadovu metinės veiklos prioritetus ir pagal juos rengia savo veiklos programą mokslo metams.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lastRenderedPageBreak/>
        <w:t>7.12. renka, kaupia ir analizuoja informaciją apie mokinių lankomumą ir teikia pasiūlymus jam gerinti;</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8. Socialinio pedagogo teisės: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8.1. būti gimnazijos tarybos nariu, dalyvauti administracijos tarybos posėdžiuose;</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 xml:space="preserve"> 8.2. susipažinti su gimnazijos dokumentacija, skirta atskiriems ugdytiniams ir klasių bendruomenėms;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8.3. teikti siūlymų gimnazijos administracijai, pedagogams, klasių auklėtojams, tėvams, teisėtiems vaiko atstovams;</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8.4. prireikus kreiptis į atitinkamus specialistus gimnazijoje ir už jos ribų;</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8.5. gauti reikiamą informaciją ir paramą iš valdžios, vaikų teisių apsaugos, teisėsaugos ir kitų įstaigų;</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8.6. gauti mokslinę, metodinę pagalbą iš mokslo, švietimo, socialinių įstaigų;</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8.7. pagal galiojančius įstatymus sistemingai tobulinti savo kvalifikaciją, pasirenkant tinkamas formas ir laiką;</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8.8. inicijuoti, koordinuoti įvairių jaunimo organizacijų veiklą bei projektų įgyvendinimą.</w:t>
      </w:r>
    </w:p>
    <w:p w:rsidR="0062005C" w:rsidRPr="00DC0A17" w:rsidRDefault="0062005C" w:rsidP="00DC0A17">
      <w:pPr>
        <w:spacing w:after="0" w:line="360" w:lineRule="auto"/>
        <w:rPr>
          <w:rFonts w:ascii="Times New Roman" w:hAnsi="Times New Roman" w:cs="Times New Roman"/>
          <w:sz w:val="24"/>
          <w:szCs w:val="24"/>
        </w:rPr>
      </w:pPr>
    </w:p>
    <w:p w:rsidR="00077DFF" w:rsidRPr="00DC0A17" w:rsidRDefault="00077DFF" w:rsidP="00DC0A17">
      <w:pPr>
        <w:spacing w:after="0" w:line="360" w:lineRule="auto"/>
        <w:jc w:val="center"/>
        <w:rPr>
          <w:rFonts w:ascii="Times New Roman" w:hAnsi="Times New Roman" w:cs="Times New Roman"/>
          <w:b/>
          <w:sz w:val="24"/>
          <w:szCs w:val="24"/>
        </w:rPr>
      </w:pPr>
      <w:r w:rsidRPr="00DC0A17">
        <w:rPr>
          <w:rFonts w:ascii="Times New Roman" w:hAnsi="Times New Roman" w:cs="Times New Roman"/>
          <w:b/>
          <w:sz w:val="24"/>
          <w:szCs w:val="24"/>
        </w:rPr>
        <w:t>IV SKYRIUS</w:t>
      </w:r>
    </w:p>
    <w:p w:rsidR="00077DFF" w:rsidRPr="00DC0A17" w:rsidRDefault="00077DFF" w:rsidP="00DC0A17">
      <w:pPr>
        <w:spacing w:after="0" w:line="360" w:lineRule="auto"/>
        <w:jc w:val="center"/>
        <w:rPr>
          <w:rFonts w:ascii="Times New Roman" w:hAnsi="Times New Roman" w:cs="Times New Roman"/>
          <w:b/>
          <w:sz w:val="24"/>
          <w:szCs w:val="24"/>
        </w:rPr>
      </w:pPr>
      <w:r w:rsidRPr="00DC0A17">
        <w:rPr>
          <w:rFonts w:ascii="Times New Roman" w:hAnsi="Times New Roman" w:cs="Times New Roman"/>
          <w:b/>
          <w:sz w:val="24"/>
          <w:szCs w:val="24"/>
        </w:rPr>
        <w:t>ATSAKOMYBĖ</w:t>
      </w:r>
    </w:p>
    <w:p w:rsidR="00077DFF" w:rsidRPr="00DC0A17" w:rsidRDefault="00077DFF" w:rsidP="00DC0A17">
      <w:pPr>
        <w:spacing w:after="0" w:line="360" w:lineRule="auto"/>
        <w:ind w:firstLine="720"/>
        <w:jc w:val="both"/>
        <w:rPr>
          <w:rFonts w:ascii="Times New Roman" w:hAnsi="Times New Roman" w:cs="Times New Roman"/>
          <w:sz w:val="24"/>
          <w:szCs w:val="24"/>
        </w:rPr>
      </w:pPr>
      <w:r w:rsidRPr="00DC0A17">
        <w:rPr>
          <w:rFonts w:ascii="Times New Roman" w:hAnsi="Times New Roman" w:cs="Times New Roman"/>
          <w:sz w:val="24"/>
          <w:szCs w:val="24"/>
        </w:rPr>
        <w:t>9. Socialinis pedagogas atsako už kokybišką savo funkcijų vykdymą, korektišką gautų duomenų panaudojimą ir informacijos konfidencialumą, vaikų ir mokinių saugumą teikiant socialinę pedagoginę pagalbą.</w:t>
      </w:r>
    </w:p>
    <w:p w:rsidR="00077DFF" w:rsidRPr="00DC0A17" w:rsidRDefault="00077DFF" w:rsidP="00DC0A17">
      <w:pPr>
        <w:spacing w:after="0" w:line="360" w:lineRule="auto"/>
        <w:jc w:val="center"/>
        <w:rPr>
          <w:rFonts w:ascii="Times New Roman" w:hAnsi="Times New Roman" w:cs="Times New Roman"/>
          <w:sz w:val="24"/>
          <w:szCs w:val="24"/>
        </w:rPr>
      </w:pPr>
      <w:r w:rsidRPr="00DC0A17">
        <w:rPr>
          <w:rFonts w:ascii="Times New Roman" w:hAnsi="Times New Roman" w:cs="Times New Roman"/>
          <w:sz w:val="24"/>
          <w:szCs w:val="24"/>
        </w:rPr>
        <w:t>____________________</w:t>
      </w:r>
    </w:p>
    <w:p w:rsidR="00077DFF" w:rsidRPr="00DC0A17" w:rsidRDefault="00077DFF" w:rsidP="00DC0A17">
      <w:pPr>
        <w:spacing w:after="0" w:line="360" w:lineRule="auto"/>
        <w:ind w:firstLine="720"/>
        <w:jc w:val="both"/>
        <w:rPr>
          <w:rFonts w:ascii="Times New Roman" w:hAnsi="Times New Roman" w:cs="Times New Roman"/>
          <w:sz w:val="24"/>
          <w:szCs w:val="24"/>
        </w:rPr>
      </w:pPr>
    </w:p>
    <w:p w:rsidR="00077DFF" w:rsidRPr="00DC0A17" w:rsidRDefault="00077DFF" w:rsidP="00DC0A17">
      <w:pPr>
        <w:spacing w:after="0" w:line="360" w:lineRule="auto"/>
        <w:ind w:firstLine="720"/>
        <w:jc w:val="both"/>
        <w:rPr>
          <w:rFonts w:ascii="Times New Roman" w:hAnsi="Times New Roman" w:cs="Times New Roman"/>
          <w:sz w:val="24"/>
          <w:szCs w:val="24"/>
        </w:rPr>
      </w:pPr>
    </w:p>
    <w:p w:rsidR="00AF783A" w:rsidRPr="00DC0A17" w:rsidRDefault="00AF783A" w:rsidP="00DC0A17">
      <w:pPr>
        <w:spacing w:after="0" w:line="360" w:lineRule="auto"/>
        <w:ind w:firstLine="720"/>
        <w:jc w:val="both"/>
        <w:rPr>
          <w:rFonts w:ascii="Times New Roman" w:hAnsi="Times New Roman" w:cs="Times New Roman"/>
          <w:sz w:val="24"/>
          <w:szCs w:val="24"/>
        </w:rPr>
      </w:pPr>
      <w:bookmarkStart w:id="0" w:name="_GoBack"/>
      <w:bookmarkEnd w:id="0"/>
    </w:p>
    <w:sectPr w:rsidR="00AF783A" w:rsidRPr="00DC0A17" w:rsidSect="00AC6102">
      <w:headerReference w:type="default" r:id="rId11"/>
      <w:pgSz w:w="12240" w:h="15840"/>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6FC" w:rsidRDefault="000726FC" w:rsidP="00270266">
      <w:pPr>
        <w:spacing w:after="0" w:line="240" w:lineRule="auto"/>
      </w:pPr>
      <w:r>
        <w:separator/>
      </w:r>
    </w:p>
  </w:endnote>
  <w:endnote w:type="continuationSeparator" w:id="0">
    <w:p w:rsidR="000726FC" w:rsidRDefault="000726FC" w:rsidP="00270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6FC" w:rsidRDefault="000726FC" w:rsidP="00270266">
      <w:pPr>
        <w:spacing w:after="0" w:line="240" w:lineRule="auto"/>
      </w:pPr>
      <w:r>
        <w:separator/>
      </w:r>
    </w:p>
  </w:footnote>
  <w:footnote w:type="continuationSeparator" w:id="0">
    <w:p w:rsidR="000726FC" w:rsidRDefault="000726FC" w:rsidP="002702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011127"/>
      <w:docPartObj>
        <w:docPartGallery w:val="Page Numbers (Top of Page)"/>
        <w:docPartUnique/>
      </w:docPartObj>
    </w:sdtPr>
    <w:sdtEndPr/>
    <w:sdtContent>
      <w:p w:rsidR="0062005C" w:rsidRDefault="0062005C">
        <w:pPr>
          <w:pStyle w:val="Antrats"/>
          <w:jc w:val="center"/>
        </w:pPr>
        <w:r>
          <w:fldChar w:fldCharType="begin"/>
        </w:r>
        <w:r>
          <w:instrText>PAGE   \* MERGEFORMAT</w:instrText>
        </w:r>
        <w:r>
          <w:fldChar w:fldCharType="separate"/>
        </w:r>
        <w:r w:rsidR="00DC0A17">
          <w:rPr>
            <w:noProof/>
          </w:rPr>
          <w:t>2</w:t>
        </w:r>
        <w:r>
          <w:fldChar w:fldCharType="end"/>
        </w:r>
      </w:p>
    </w:sdtContent>
  </w:sdt>
  <w:p w:rsidR="00270266" w:rsidRDefault="002702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7C1C"/>
    <w:multiLevelType w:val="hybridMultilevel"/>
    <w:tmpl w:val="436C1B4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5B6309"/>
    <w:multiLevelType w:val="multilevel"/>
    <w:tmpl w:val="B1D496EA"/>
    <w:lvl w:ilvl="0">
      <w:start w:val="1"/>
      <w:numFmt w:val="decimal"/>
      <w:lvlText w:val="%1."/>
      <w:lvlJc w:val="left"/>
      <w:pPr>
        <w:ind w:left="720" w:hanging="360"/>
      </w:pPr>
      <w:rPr>
        <w:rFonts w:hint="default"/>
      </w:rPr>
    </w:lvl>
    <w:lvl w:ilvl="1">
      <w:start w:val="1"/>
      <w:numFmt w:val="decimal"/>
      <w:isLgl/>
      <w:lvlText w:val="%1.%2."/>
      <w:lvlJc w:val="left"/>
      <w:pPr>
        <w:ind w:left="975" w:hanging="40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0B3637E4"/>
    <w:multiLevelType w:val="multilevel"/>
    <w:tmpl w:val="A79EEE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B53C9E"/>
    <w:multiLevelType w:val="multilevel"/>
    <w:tmpl w:val="47C0F4B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D70126"/>
    <w:multiLevelType w:val="multilevel"/>
    <w:tmpl w:val="9B881BF2"/>
    <w:lvl w:ilvl="0">
      <w:start w:val="11"/>
      <w:numFmt w:val="decimal"/>
      <w:lvlText w:val="%1."/>
      <w:lvlJc w:val="left"/>
      <w:pPr>
        <w:ind w:left="480" w:hanging="480"/>
      </w:pPr>
      <w:rPr>
        <w:rFonts w:hint="default"/>
      </w:rPr>
    </w:lvl>
    <w:lvl w:ilvl="1">
      <w:start w:val="4"/>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1E18292F"/>
    <w:multiLevelType w:val="multilevel"/>
    <w:tmpl w:val="FDCC19DE"/>
    <w:lvl w:ilvl="0">
      <w:start w:val="8"/>
      <w:numFmt w:val="decimal"/>
      <w:lvlText w:val="%1."/>
      <w:lvlJc w:val="left"/>
      <w:pPr>
        <w:ind w:left="360" w:hanging="360"/>
      </w:pPr>
      <w:rPr>
        <w:rFonts w:hint="default"/>
      </w:rPr>
    </w:lvl>
    <w:lvl w:ilvl="1">
      <w:start w:val="4"/>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6" w15:restartNumberingAfterBreak="0">
    <w:nsid w:val="1FA54613"/>
    <w:multiLevelType w:val="hybridMultilevel"/>
    <w:tmpl w:val="F7EA6BA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05E6310"/>
    <w:multiLevelType w:val="multilevel"/>
    <w:tmpl w:val="981A98FC"/>
    <w:lvl w:ilvl="0">
      <w:start w:val="1"/>
      <w:numFmt w:val="decimal"/>
      <w:lvlText w:val="%1."/>
      <w:lvlJc w:val="left"/>
      <w:pPr>
        <w:ind w:left="1275" w:hanging="360"/>
      </w:pPr>
      <w:rPr>
        <w:rFonts w:ascii="Times New Roman" w:eastAsia="Times New Roman" w:hAnsi="Times New Roman" w:cs="Times New Roman"/>
      </w:rPr>
    </w:lvl>
    <w:lvl w:ilvl="1">
      <w:start w:val="1"/>
      <w:numFmt w:val="decimal"/>
      <w:isLgl/>
      <w:lvlText w:val="%1.%2."/>
      <w:lvlJc w:val="left"/>
      <w:pPr>
        <w:ind w:left="1380" w:hanging="465"/>
      </w:pPr>
      <w:rPr>
        <w:rFonts w:hint="default"/>
      </w:rPr>
    </w:lvl>
    <w:lvl w:ilvl="2">
      <w:start w:val="1"/>
      <w:numFmt w:val="decimal"/>
      <w:isLgl/>
      <w:lvlText w:val="%1.%2.%3."/>
      <w:lvlJc w:val="left"/>
      <w:pPr>
        <w:ind w:left="1635" w:hanging="720"/>
      </w:pPr>
      <w:rPr>
        <w:rFonts w:hint="default"/>
      </w:rPr>
    </w:lvl>
    <w:lvl w:ilvl="3">
      <w:start w:val="1"/>
      <w:numFmt w:val="decimal"/>
      <w:isLgl/>
      <w:lvlText w:val="%1.%2.%3.%4."/>
      <w:lvlJc w:val="left"/>
      <w:pPr>
        <w:ind w:left="1635" w:hanging="720"/>
      </w:pPr>
      <w:rPr>
        <w:rFonts w:hint="default"/>
      </w:rPr>
    </w:lvl>
    <w:lvl w:ilvl="4">
      <w:start w:val="1"/>
      <w:numFmt w:val="decimal"/>
      <w:isLgl/>
      <w:lvlText w:val="%1.%2.%3.%4.%5."/>
      <w:lvlJc w:val="left"/>
      <w:pPr>
        <w:ind w:left="1995"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355" w:hanging="1440"/>
      </w:pPr>
      <w:rPr>
        <w:rFonts w:hint="default"/>
      </w:rPr>
    </w:lvl>
    <w:lvl w:ilvl="7">
      <w:start w:val="1"/>
      <w:numFmt w:val="decimal"/>
      <w:isLgl/>
      <w:lvlText w:val="%1.%2.%3.%4.%5.%6.%7.%8."/>
      <w:lvlJc w:val="left"/>
      <w:pPr>
        <w:ind w:left="2355" w:hanging="1440"/>
      </w:pPr>
      <w:rPr>
        <w:rFonts w:hint="default"/>
      </w:rPr>
    </w:lvl>
    <w:lvl w:ilvl="8">
      <w:start w:val="1"/>
      <w:numFmt w:val="decimal"/>
      <w:isLgl/>
      <w:lvlText w:val="%1.%2.%3.%4.%5.%6.%7.%8.%9."/>
      <w:lvlJc w:val="left"/>
      <w:pPr>
        <w:ind w:left="2715" w:hanging="1800"/>
      </w:pPr>
      <w:rPr>
        <w:rFonts w:hint="default"/>
      </w:rPr>
    </w:lvl>
  </w:abstractNum>
  <w:abstractNum w:abstractNumId="8" w15:restartNumberingAfterBreak="0">
    <w:nsid w:val="20CF6180"/>
    <w:multiLevelType w:val="multilevel"/>
    <w:tmpl w:val="60F6312A"/>
    <w:lvl w:ilvl="0">
      <w:start w:val="6"/>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34009C3"/>
    <w:multiLevelType w:val="hybridMultilevel"/>
    <w:tmpl w:val="3D1CDB1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F77397"/>
    <w:multiLevelType w:val="multilevel"/>
    <w:tmpl w:val="B1D496EA"/>
    <w:lvl w:ilvl="0">
      <w:start w:val="1"/>
      <w:numFmt w:val="decimal"/>
      <w:lvlText w:val="%1."/>
      <w:lvlJc w:val="left"/>
      <w:pPr>
        <w:ind w:left="720" w:hanging="360"/>
      </w:pPr>
      <w:rPr>
        <w:rFonts w:hint="default"/>
      </w:rPr>
    </w:lvl>
    <w:lvl w:ilvl="1">
      <w:start w:val="1"/>
      <w:numFmt w:val="decimal"/>
      <w:isLgl/>
      <w:lvlText w:val="%1.%2."/>
      <w:lvlJc w:val="left"/>
      <w:pPr>
        <w:ind w:left="975" w:hanging="40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1" w15:restartNumberingAfterBreak="0">
    <w:nsid w:val="2AB232BD"/>
    <w:multiLevelType w:val="hybridMultilevel"/>
    <w:tmpl w:val="5BFC5B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D1E0E9F"/>
    <w:multiLevelType w:val="multilevel"/>
    <w:tmpl w:val="47C0F4B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FF167D"/>
    <w:multiLevelType w:val="hybridMultilevel"/>
    <w:tmpl w:val="7BD288A8"/>
    <w:lvl w:ilvl="0" w:tplc="F64414A6">
      <w:start w:val="1"/>
      <w:numFmt w:val="decimal"/>
      <w:lvlText w:val="%1."/>
      <w:lvlJc w:val="left"/>
      <w:pPr>
        <w:ind w:left="360" w:hanging="360"/>
      </w:pPr>
      <w:rPr>
        <w:rFonts w:ascii="Times New Roman" w:hAnsi="Times New Roman" w:hint="default"/>
        <w:sz w:val="24"/>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34AF5174"/>
    <w:multiLevelType w:val="multilevel"/>
    <w:tmpl w:val="47C0F4B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73288E"/>
    <w:multiLevelType w:val="multilevel"/>
    <w:tmpl w:val="FDCC19DE"/>
    <w:lvl w:ilvl="0">
      <w:start w:val="8"/>
      <w:numFmt w:val="decimal"/>
      <w:lvlText w:val="%1."/>
      <w:lvlJc w:val="left"/>
      <w:pPr>
        <w:ind w:left="360" w:hanging="360"/>
      </w:pPr>
      <w:rPr>
        <w:rFonts w:hint="default"/>
      </w:rPr>
    </w:lvl>
    <w:lvl w:ilvl="1">
      <w:start w:val="4"/>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6" w15:restartNumberingAfterBreak="0">
    <w:nsid w:val="38844EF4"/>
    <w:multiLevelType w:val="multilevel"/>
    <w:tmpl w:val="C66CCDA4"/>
    <w:lvl w:ilvl="0">
      <w:start w:val="1"/>
      <w:numFmt w:val="decimal"/>
      <w:lvlText w:val="%1."/>
      <w:lvlJc w:val="left"/>
      <w:pPr>
        <w:ind w:left="1276" w:hanging="709"/>
      </w:pPr>
      <w:rPr>
        <w:rFonts w:ascii="Times New Roman" w:eastAsia="Times New Roman" w:hAnsi="Times New Roman" w:cs="Times New Roman" w:hint="default"/>
      </w:rPr>
    </w:lvl>
    <w:lvl w:ilvl="1">
      <w:start w:val="1"/>
      <w:numFmt w:val="decimal"/>
      <w:isLgl/>
      <w:lvlText w:val="%1.%2."/>
      <w:lvlJc w:val="left"/>
      <w:pPr>
        <w:ind w:left="1276" w:hanging="709"/>
      </w:pPr>
      <w:rPr>
        <w:rFonts w:hint="default"/>
      </w:rPr>
    </w:lvl>
    <w:lvl w:ilvl="2">
      <w:start w:val="1"/>
      <w:numFmt w:val="decimal"/>
      <w:isLgl/>
      <w:lvlText w:val="%1.%2.%3."/>
      <w:lvlJc w:val="left"/>
      <w:pPr>
        <w:ind w:left="1276" w:hanging="709"/>
      </w:pPr>
      <w:rPr>
        <w:rFonts w:hint="default"/>
      </w:rPr>
    </w:lvl>
    <w:lvl w:ilvl="3">
      <w:start w:val="1"/>
      <w:numFmt w:val="decimal"/>
      <w:isLgl/>
      <w:lvlText w:val="%1.%2.%3.%4."/>
      <w:lvlJc w:val="left"/>
      <w:pPr>
        <w:ind w:left="1276" w:hanging="709"/>
      </w:pPr>
      <w:rPr>
        <w:rFonts w:hint="default"/>
      </w:rPr>
    </w:lvl>
    <w:lvl w:ilvl="4">
      <w:start w:val="1"/>
      <w:numFmt w:val="decimal"/>
      <w:isLgl/>
      <w:lvlText w:val="%1.%2.%3.%4.%5."/>
      <w:lvlJc w:val="left"/>
      <w:pPr>
        <w:ind w:left="1276" w:hanging="709"/>
      </w:pPr>
      <w:rPr>
        <w:rFonts w:hint="default"/>
      </w:rPr>
    </w:lvl>
    <w:lvl w:ilvl="5">
      <w:start w:val="1"/>
      <w:numFmt w:val="decimal"/>
      <w:isLgl/>
      <w:lvlText w:val="%1.%2.%3.%4.%5.%6."/>
      <w:lvlJc w:val="left"/>
      <w:pPr>
        <w:ind w:left="1276" w:hanging="709"/>
      </w:pPr>
      <w:rPr>
        <w:rFonts w:hint="default"/>
      </w:rPr>
    </w:lvl>
    <w:lvl w:ilvl="6">
      <w:start w:val="1"/>
      <w:numFmt w:val="decimal"/>
      <w:isLgl/>
      <w:lvlText w:val="%1.%2.%3.%4.%5.%6.%7."/>
      <w:lvlJc w:val="left"/>
      <w:pPr>
        <w:ind w:left="1276" w:hanging="709"/>
      </w:pPr>
      <w:rPr>
        <w:rFonts w:hint="default"/>
      </w:rPr>
    </w:lvl>
    <w:lvl w:ilvl="7">
      <w:start w:val="1"/>
      <w:numFmt w:val="decimal"/>
      <w:isLgl/>
      <w:lvlText w:val="%1.%2.%3.%4.%5.%6.%7.%8."/>
      <w:lvlJc w:val="left"/>
      <w:pPr>
        <w:ind w:left="1276" w:hanging="709"/>
      </w:pPr>
      <w:rPr>
        <w:rFonts w:hint="default"/>
      </w:rPr>
    </w:lvl>
    <w:lvl w:ilvl="8">
      <w:start w:val="1"/>
      <w:numFmt w:val="decimal"/>
      <w:isLgl/>
      <w:lvlText w:val="%1.%2.%3.%4.%5.%6.%7.%8.%9."/>
      <w:lvlJc w:val="left"/>
      <w:pPr>
        <w:ind w:left="1276" w:hanging="709"/>
      </w:pPr>
      <w:rPr>
        <w:rFonts w:hint="default"/>
      </w:rPr>
    </w:lvl>
  </w:abstractNum>
  <w:abstractNum w:abstractNumId="17" w15:restartNumberingAfterBreak="0">
    <w:nsid w:val="392B6587"/>
    <w:multiLevelType w:val="hybridMultilevel"/>
    <w:tmpl w:val="B68C9476"/>
    <w:lvl w:ilvl="0" w:tplc="0427000F">
      <w:start w:val="1"/>
      <w:numFmt w:val="decimal"/>
      <w:lvlText w:val="%1."/>
      <w:lvlJc w:val="left"/>
      <w:pPr>
        <w:ind w:left="928"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9CD1D2A"/>
    <w:multiLevelType w:val="hybridMultilevel"/>
    <w:tmpl w:val="D6D092A6"/>
    <w:lvl w:ilvl="0" w:tplc="C66EF738">
      <w:start w:val="12"/>
      <w:numFmt w:val="decimal"/>
      <w:lvlText w:val="%1."/>
      <w:lvlJc w:val="left"/>
      <w:pPr>
        <w:ind w:left="1350" w:hanging="360"/>
      </w:pPr>
      <w:rPr>
        <w:rFonts w:hint="default"/>
        <w:color w:val="000000"/>
      </w:rPr>
    </w:lvl>
    <w:lvl w:ilvl="1" w:tplc="04270019" w:tentative="1">
      <w:start w:val="1"/>
      <w:numFmt w:val="lowerLetter"/>
      <w:lvlText w:val="%2."/>
      <w:lvlJc w:val="left"/>
      <w:pPr>
        <w:ind w:left="2070" w:hanging="360"/>
      </w:pPr>
    </w:lvl>
    <w:lvl w:ilvl="2" w:tplc="0427001B" w:tentative="1">
      <w:start w:val="1"/>
      <w:numFmt w:val="lowerRoman"/>
      <w:lvlText w:val="%3."/>
      <w:lvlJc w:val="right"/>
      <w:pPr>
        <w:ind w:left="2790" w:hanging="180"/>
      </w:pPr>
    </w:lvl>
    <w:lvl w:ilvl="3" w:tplc="0427000F" w:tentative="1">
      <w:start w:val="1"/>
      <w:numFmt w:val="decimal"/>
      <w:lvlText w:val="%4."/>
      <w:lvlJc w:val="left"/>
      <w:pPr>
        <w:ind w:left="3510" w:hanging="360"/>
      </w:pPr>
    </w:lvl>
    <w:lvl w:ilvl="4" w:tplc="04270019" w:tentative="1">
      <w:start w:val="1"/>
      <w:numFmt w:val="lowerLetter"/>
      <w:lvlText w:val="%5."/>
      <w:lvlJc w:val="left"/>
      <w:pPr>
        <w:ind w:left="4230" w:hanging="360"/>
      </w:pPr>
    </w:lvl>
    <w:lvl w:ilvl="5" w:tplc="0427001B" w:tentative="1">
      <w:start w:val="1"/>
      <w:numFmt w:val="lowerRoman"/>
      <w:lvlText w:val="%6."/>
      <w:lvlJc w:val="right"/>
      <w:pPr>
        <w:ind w:left="4950" w:hanging="180"/>
      </w:pPr>
    </w:lvl>
    <w:lvl w:ilvl="6" w:tplc="0427000F" w:tentative="1">
      <w:start w:val="1"/>
      <w:numFmt w:val="decimal"/>
      <w:lvlText w:val="%7."/>
      <w:lvlJc w:val="left"/>
      <w:pPr>
        <w:ind w:left="5670" w:hanging="360"/>
      </w:pPr>
    </w:lvl>
    <w:lvl w:ilvl="7" w:tplc="04270019" w:tentative="1">
      <w:start w:val="1"/>
      <w:numFmt w:val="lowerLetter"/>
      <w:lvlText w:val="%8."/>
      <w:lvlJc w:val="left"/>
      <w:pPr>
        <w:ind w:left="6390" w:hanging="360"/>
      </w:pPr>
    </w:lvl>
    <w:lvl w:ilvl="8" w:tplc="0427001B" w:tentative="1">
      <w:start w:val="1"/>
      <w:numFmt w:val="lowerRoman"/>
      <w:lvlText w:val="%9."/>
      <w:lvlJc w:val="right"/>
      <w:pPr>
        <w:ind w:left="7110" w:hanging="180"/>
      </w:pPr>
    </w:lvl>
  </w:abstractNum>
  <w:abstractNum w:abstractNumId="19" w15:restartNumberingAfterBreak="0">
    <w:nsid w:val="39D572CD"/>
    <w:multiLevelType w:val="multilevel"/>
    <w:tmpl w:val="ECA4EB3C"/>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46A694C"/>
    <w:multiLevelType w:val="multilevel"/>
    <w:tmpl w:val="47C0F4B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4063FB"/>
    <w:multiLevelType w:val="multilevel"/>
    <w:tmpl w:val="47C0F4B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026E65"/>
    <w:multiLevelType w:val="multilevel"/>
    <w:tmpl w:val="E5FCAC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4160D4"/>
    <w:multiLevelType w:val="multilevel"/>
    <w:tmpl w:val="00A4F168"/>
    <w:lvl w:ilvl="0">
      <w:start w:val="12"/>
      <w:numFmt w:val="decimal"/>
      <w:lvlText w:val="%1."/>
      <w:lvlJc w:val="left"/>
      <w:pPr>
        <w:ind w:left="480" w:hanging="480"/>
      </w:pPr>
      <w:rPr>
        <w:rFonts w:hint="default"/>
      </w:rPr>
    </w:lvl>
    <w:lvl w:ilvl="1">
      <w:start w:val="4"/>
      <w:numFmt w:val="decimal"/>
      <w:lvlText w:val="%1.%2."/>
      <w:lvlJc w:val="left"/>
      <w:pPr>
        <w:ind w:left="1620" w:hanging="48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4" w15:restartNumberingAfterBreak="0">
    <w:nsid w:val="56721C61"/>
    <w:multiLevelType w:val="multilevel"/>
    <w:tmpl w:val="C2DE374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3046D0"/>
    <w:multiLevelType w:val="hybridMultilevel"/>
    <w:tmpl w:val="9DA0769C"/>
    <w:lvl w:ilvl="0" w:tplc="EE20E2AC">
      <w:start w:val="6"/>
      <w:numFmt w:val="decimal"/>
      <w:lvlText w:val="%1."/>
      <w:lvlJc w:val="left"/>
      <w:pPr>
        <w:ind w:left="1348" w:hanging="360"/>
      </w:pPr>
      <w:rPr>
        <w:rFonts w:hint="default"/>
      </w:rPr>
    </w:lvl>
    <w:lvl w:ilvl="1" w:tplc="04270019">
      <w:start w:val="1"/>
      <w:numFmt w:val="lowerLetter"/>
      <w:lvlText w:val="%2."/>
      <w:lvlJc w:val="left"/>
      <w:pPr>
        <w:ind w:left="2068" w:hanging="360"/>
      </w:pPr>
    </w:lvl>
    <w:lvl w:ilvl="2" w:tplc="0427001B" w:tentative="1">
      <w:start w:val="1"/>
      <w:numFmt w:val="lowerRoman"/>
      <w:lvlText w:val="%3."/>
      <w:lvlJc w:val="right"/>
      <w:pPr>
        <w:ind w:left="2788" w:hanging="180"/>
      </w:pPr>
    </w:lvl>
    <w:lvl w:ilvl="3" w:tplc="0427000F" w:tentative="1">
      <w:start w:val="1"/>
      <w:numFmt w:val="decimal"/>
      <w:lvlText w:val="%4."/>
      <w:lvlJc w:val="left"/>
      <w:pPr>
        <w:ind w:left="3508" w:hanging="360"/>
      </w:pPr>
    </w:lvl>
    <w:lvl w:ilvl="4" w:tplc="04270019" w:tentative="1">
      <w:start w:val="1"/>
      <w:numFmt w:val="lowerLetter"/>
      <w:lvlText w:val="%5."/>
      <w:lvlJc w:val="left"/>
      <w:pPr>
        <w:ind w:left="4228" w:hanging="360"/>
      </w:pPr>
    </w:lvl>
    <w:lvl w:ilvl="5" w:tplc="0427001B" w:tentative="1">
      <w:start w:val="1"/>
      <w:numFmt w:val="lowerRoman"/>
      <w:lvlText w:val="%6."/>
      <w:lvlJc w:val="right"/>
      <w:pPr>
        <w:ind w:left="4948" w:hanging="180"/>
      </w:pPr>
    </w:lvl>
    <w:lvl w:ilvl="6" w:tplc="0427000F" w:tentative="1">
      <w:start w:val="1"/>
      <w:numFmt w:val="decimal"/>
      <w:lvlText w:val="%7."/>
      <w:lvlJc w:val="left"/>
      <w:pPr>
        <w:ind w:left="5668" w:hanging="360"/>
      </w:pPr>
    </w:lvl>
    <w:lvl w:ilvl="7" w:tplc="04270019" w:tentative="1">
      <w:start w:val="1"/>
      <w:numFmt w:val="lowerLetter"/>
      <w:lvlText w:val="%8."/>
      <w:lvlJc w:val="left"/>
      <w:pPr>
        <w:ind w:left="6388" w:hanging="360"/>
      </w:pPr>
    </w:lvl>
    <w:lvl w:ilvl="8" w:tplc="0427001B" w:tentative="1">
      <w:start w:val="1"/>
      <w:numFmt w:val="lowerRoman"/>
      <w:lvlText w:val="%9."/>
      <w:lvlJc w:val="right"/>
      <w:pPr>
        <w:ind w:left="7108" w:hanging="180"/>
      </w:pPr>
    </w:lvl>
  </w:abstractNum>
  <w:abstractNum w:abstractNumId="26" w15:restartNumberingAfterBreak="0">
    <w:nsid w:val="597A7935"/>
    <w:multiLevelType w:val="multilevel"/>
    <w:tmpl w:val="7820C1EC"/>
    <w:lvl w:ilvl="0">
      <w:start w:val="11"/>
      <w:numFmt w:val="decimal"/>
      <w:lvlText w:val="%1."/>
      <w:lvlJc w:val="left"/>
      <w:pPr>
        <w:ind w:left="480" w:hanging="480"/>
      </w:pPr>
      <w:rPr>
        <w:rFonts w:hint="default"/>
        <w:color w:val="000000"/>
      </w:rPr>
    </w:lvl>
    <w:lvl w:ilvl="1">
      <w:start w:val="2"/>
      <w:numFmt w:val="decimal"/>
      <w:lvlText w:val="%1.%2."/>
      <w:lvlJc w:val="left"/>
      <w:pPr>
        <w:ind w:left="1560" w:hanging="48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440" w:hanging="1800"/>
      </w:pPr>
      <w:rPr>
        <w:rFonts w:hint="default"/>
        <w:color w:val="000000"/>
      </w:rPr>
    </w:lvl>
  </w:abstractNum>
  <w:abstractNum w:abstractNumId="27" w15:restartNumberingAfterBreak="0">
    <w:nsid w:val="5D281F0C"/>
    <w:multiLevelType w:val="multilevel"/>
    <w:tmpl w:val="47C0F4B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B825D2"/>
    <w:multiLevelType w:val="multilevel"/>
    <w:tmpl w:val="4CDC01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7F7871"/>
    <w:multiLevelType w:val="multilevel"/>
    <w:tmpl w:val="B1E887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CB7ED7"/>
    <w:multiLevelType w:val="multilevel"/>
    <w:tmpl w:val="C60E96D0"/>
    <w:lvl w:ilvl="0">
      <w:start w:val="12"/>
      <w:numFmt w:val="decimal"/>
      <w:lvlText w:val="%1."/>
      <w:lvlJc w:val="left"/>
      <w:pPr>
        <w:ind w:left="480" w:hanging="480"/>
      </w:pPr>
      <w:rPr>
        <w:rFonts w:hint="default"/>
        <w:color w:val="000000"/>
      </w:rPr>
    </w:lvl>
    <w:lvl w:ilvl="1">
      <w:start w:val="5"/>
      <w:numFmt w:val="decimal"/>
      <w:lvlText w:val="%1.%2."/>
      <w:lvlJc w:val="left"/>
      <w:pPr>
        <w:ind w:left="1047" w:hanging="48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31" w15:restartNumberingAfterBreak="0">
    <w:nsid w:val="76EF08BC"/>
    <w:multiLevelType w:val="multilevel"/>
    <w:tmpl w:val="7DE6724A"/>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num w:numId="1">
    <w:abstractNumId w:val="20"/>
  </w:num>
  <w:num w:numId="2">
    <w:abstractNumId w:val="3"/>
  </w:num>
  <w:num w:numId="3">
    <w:abstractNumId w:val="29"/>
  </w:num>
  <w:num w:numId="4">
    <w:abstractNumId w:val="28"/>
  </w:num>
  <w:num w:numId="5">
    <w:abstractNumId w:val="22"/>
  </w:num>
  <w:num w:numId="6">
    <w:abstractNumId w:val="27"/>
  </w:num>
  <w:num w:numId="7">
    <w:abstractNumId w:val="2"/>
  </w:num>
  <w:num w:numId="8">
    <w:abstractNumId w:val="14"/>
  </w:num>
  <w:num w:numId="9">
    <w:abstractNumId w:val="31"/>
  </w:num>
  <w:num w:numId="10">
    <w:abstractNumId w:val="24"/>
  </w:num>
  <w:num w:numId="11">
    <w:abstractNumId w:val="19"/>
  </w:num>
  <w:num w:numId="12">
    <w:abstractNumId w:val="30"/>
  </w:num>
  <w:num w:numId="13">
    <w:abstractNumId w:val="12"/>
  </w:num>
  <w:num w:numId="14">
    <w:abstractNumId w:val="21"/>
  </w:num>
  <w:num w:numId="15">
    <w:abstractNumId w:val="17"/>
  </w:num>
  <w:num w:numId="16">
    <w:abstractNumId w:val="26"/>
  </w:num>
  <w:num w:numId="17">
    <w:abstractNumId w:val="23"/>
  </w:num>
  <w:num w:numId="18">
    <w:abstractNumId w:val="25"/>
  </w:num>
  <w:num w:numId="19">
    <w:abstractNumId w:val="4"/>
  </w:num>
  <w:num w:numId="20">
    <w:abstractNumId w:val="15"/>
  </w:num>
  <w:num w:numId="21">
    <w:abstractNumId w:val="18"/>
  </w:num>
  <w:num w:numId="22">
    <w:abstractNumId w:val="5"/>
  </w:num>
  <w:num w:numId="23">
    <w:abstractNumId w:val="9"/>
  </w:num>
  <w:num w:numId="24">
    <w:abstractNumId w:val="16"/>
  </w:num>
  <w:num w:numId="25">
    <w:abstractNumId w:val="7"/>
  </w:num>
  <w:num w:numId="26">
    <w:abstractNumId w:val="8"/>
  </w:num>
  <w:num w:numId="27">
    <w:abstractNumId w:val="11"/>
  </w:num>
  <w:num w:numId="28">
    <w:abstractNumId w:val="13"/>
  </w:num>
  <w:num w:numId="29">
    <w:abstractNumId w:val="6"/>
  </w:num>
  <w:num w:numId="30">
    <w:abstractNumId w:val="10"/>
  </w:num>
  <w:num w:numId="31">
    <w:abstractNumId w:val="0"/>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34"/>
    <w:rsid w:val="00023D16"/>
    <w:rsid w:val="000259DD"/>
    <w:rsid w:val="0003030C"/>
    <w:rsid w:val="00035958"/>
    <w:rsid w:val="00036F68"/>
    <w:rsid w:val="000726FC"/>
    <w:rsid w:val="00077DFF"/>
    <w:rsid w:val="0008580F"/>
    <w:rsid w:val="000A6166"/>
    <w:rsid w:val="000A7B11"/>
    <w:rsid w:val="000D5BDB"/>
    <w:rsid w:val="000E6A6F"/>
    <w:rsid w:val="000E73E4"/>
    <w:rsid w:val="00104414"/>
    <w:rsid w:val="00113A94"/>
    <w:rsid w:val="00117549"/>
    <w:rsid w:val="0013571D"/>
    <w:rsid w:val="0013635A"/>
    <w:rsid w:val="0016578C"/>
    <w:rsid w:val="00166BC2"/>
    <w:rsid w:val="00190A0E"/>
    <w:rsid w:val="001A4B31"/>
    <w:rsid w:val="001A6C7E"/>
    <w:rsid w:val="001B74DD"/>
    <w:rsid w:val="001C7F23"/>
    <w:rsid w:val="001D007A"/>
    <w:rsid w:val="001D7E17"/>
    <w:rsid w:val="0020409A"/>
    <w:rsid w:val="00204657"/>
    <w:rsid w:val="00225DDB"/>
    <w:rsid w:val="00225EDF"/>
    <w:rsid w:val="002279C3"/>
    <w:rsid w:val="0024765B"/>
    <w:rsid w:val="00267C12"/>
    <w:rsid w:val="00270266"/>
    <w:rsid w:val="002A524B"/>
    <w:rsid w:val="002A5CF0"/>
    <w:rsid w:val="002C18B3"/>
    <w:rsid w:val="002E14F1"/>
    <w:rsid w:val="002E3438"/>
    <w:rsid w:val="002F0528"/>
    <w:rsid w:val="003142FD"/>
    <w:rsid w:val="00321B4A"/>
    <w:rsid w:val="0032592A"/>
    <w:rsid w:val="00332E84"/>
    <w:rsid w:val="003516A7"/>
    <w:rsid w:val="00366DE7"/>
    <w:rsid w:val="00397AC7"/>
    <w:rsid w:val="003A0B1E"/>
    <w:rsid w:val="003A7D97"/>
    <w:rsid w:val="003B6B2C"/>
    <w:rsid w:val="003D37BE"/>
    <w:rsid w:val="003D3BFC"/>
    <w:rsid w:val="00427B99"/>
    <w:rsid w:val="00440390"/>
    <w:rsid w:val="0045185D"/>
    <w:rsid w:val="00461710"/>
    <w:rsid w:val="004668A2"/>
    <w:rsid w:val="0047462E"/>
    <w:rsid w:val="00486ED8"/>
    <w:rsid w:val="0049033F"/>
    <w:rsid w:val="004A02E3"/>
    <w:rsid w:val="004A5829"/>
    <w:rsid w:val="004B19F5"/>
    <w:rsid w:val="004B2163"/>
    <w:rsid w:val="004B3F3D"/>
    <w:rsid w:val="004B41A2"/>
    <w:rsid w:val="004C0114"/>
    <w:rsid w:val="004E1F1B"/>
    <w:rsid w:val="004E2666"/>
    <w:rsid w:val="00513D01"/>
    <w:rsid w:val="005152AD"/>
    <w:rsid w:val="00545F70"/>
    <w:rsid w:val="00553DAE"/>
    <w:rsid w:val="0058713E"/>
    <w:rsid w:val="005926D3"/>
    <w:rsid w:val="005D3921"/>
    <w:rsid w:val="005F3E22"/>
    <w:rsid w:val="006021B5"/>
    <w:rsid w:val="00607EDE"/>
    <w:rsid w:val="0062005C"/>
    <w:rsid w:val="00620CBF"/>
    <w:rsid w:val="00631524"/>
    <w:rsid w:val="00633A28"/>
    <w:rsid w:val="0067154C"/>
    <w:rsid w:val="0069313E"/>
    <w:rsid w:val="006A6605"/>
    <w:rsid w:val="006E660F"/>
    <w:rsid w:val="006F3A07"/>
    <w:rsid w:val="00702FF0"/>
    <w:rsid w:val="0071276E"/>
    <w:rsid w:val="00726B68"/>
    <w:rsid w:val="00740056"/>
    <w:rsid w:val="0074763D"/>
    <w:rsid w:val="00784D65"/>
    <w:rsid w:val="007873FB"/>
    <w:rsid w:val="007C42AA"/>
    <w:rsid w:val="00800DD1"/>
    <w:rsid w:val="00811DB3"/>
    <w:rsid w:val="00817339"/>
    <w:rsid w:val="00823DE0"/>
    <w:rsid w:val="0084388B"/>
    <w:rsid w:val="008557F2"/>
    <w:rsid w:val="008667DC"/>
    <w:rsid w:val="00885345"/>
    <w:rsid w:val="008A43DD"/>
    <w:rsid w:val="008D0D64"/>
    <w:rsid w:val="008D1531"/>
    <w:rsid w:val="008D2BAE"/>
    <w:rsid w:val="008E4BCC"/>
    <w:rsid w:val="008F5342"/>
    <w:rsid w:val="00900D3E"/>
    <w:rsid w:val="00906200"/>
    <w:rsid w:val="009205ED"/>
    <w:rsid w:val="00920B9C"/>
    <w:rsid w:val="00945E66"/>
    <w:rsid w:val="0095483C"/>
    <w:rsid w:val="00967A6F"/>
    <w:rsid w:val="00986C61"/>
    <w:rsid w:val="00986E5B"/>
    <w:rsid w:val="00990B04"/>
    <w:rsid w:val="00993392"/>
    <w:rsid w:val="009979D7"/>
    <w:rsid w:val="009B53D1"/>
    <w:rsid w:val="009B6069"/>
    <w:rsid w:val="009C1F64"/>
    <w:rsid w:val="009C4A75"/>
    <w:rsid w:val="009D5A34"/>
    <w:rsid w:val="009E7E7C"/>
    <w:rsid w:val="00A008DA"/>
    <w:rsid w:val="00A12DE4"/>
    <w:rsid w:val="00A15E79"/>
    <w:rsid w:val="00A277AE"/>
    <w:rsid w:val="00A5758A"/>
    <w:rsid w:val="00A64E78"/>
    <w:rsid w:val="00A7735E"/>
    <w:rsid w:val="00A96B71"/>
    <w:rsid w:val="00AC6102"/>
    <w:rsid w:val="00AD0130"/>
    <w:rsid w:val="00AD7BE4"/>
    <w:rsid w:val="00AE7EDE"/>
    <w:rsid w:val="00AF783A"/>
    <w:rsid w:val="00B23B26"/>
    <w:rsid w:val="00B537A9"/>
    <w:rsid w:val="00B55B8C"/>
    <w:rsid w:val="00B83681"/>
    <w:rsid w:val="00B85BFF"/>
    <w:rsid w:val="00B940D1"/>
    <w:rsid w:val="00BA4FF5"/>
    <w:rsid w:val="00BB0B6B"/>
    <w:rsid w:val="00BB630C"/>
    <w:rsid w:val="00BC1927"/>
    <w:rsid w:val="00BC7AE8"/>
    <w:rsid w:val="00BD3703"/>
    <w:rsid w:val="00BD72EA"/>
    <w:rsid w:val="00BF1D27"/>
    <w:rsid w:val="00BF7011"/>
    <w:rsid w:val="00C06CDC"/>
    <w:rsid w:val="00C20415"/>
    <w:rsid w:val="00C21204"/>
    <w:rsid w:val="00C216F4"/>
    <w:rsid w:val="00C31E32"/>
    <w:rsid w:val="00C41C93"/>
    <w:rsid w:val="00C473AB"/>
    <w:rsid w:val="00C64088"/>
    <w:rsid w:val="00C7193D"/>
    <w:rsid w:val="00C76249"/>
    <w:rsid w:val="00CB1FD1"/>
    <w:rsid w:val="00CB54C6"/>
    <w:rsid w:val="00D077FC"/>
    <w:rsid w:val="00D13ABC"/>
    <w:rsid w:val="00D172E5"/>
    <w:rsid w:val="00D301D6"/>
    <w:rsid w:val="00D37081"/>
    <w:rsid w:val="00D618C9"/>
    <w:rsid w:val="00D73611"/>
    <w:rsid w:val="00DA36E5"/>
    <w:rsid w:val="00DB3E6F"/>
    <w:rsid w:val="00DB5C88"/>
    <w:rsid w:val="00DB5E28"/>
    <w:rsid w:val="00DC0A17"/>
    <w:rsid w:val="00DF0551"/>
    <w:rsid w:val="00E0438D"/>
    <w:rsid w:val="00E10AC2"/>
    <w:rsid w:val="00E168ED"/>
    <w:rsid w:val="00E24444"/>
    <w:rsid w:val="00E26DD8"/>
    <w:rsid w:val="00E33903"/>
    <w:rsid w:val="00E35927"/>
    <w:rsid w:val="00E45E06"/>
    <w:rsid w:val="00E47C24"/>
    <w:rsid w:val="00E64B8F"/>
    <w:rsid w:val="00E85EBD"/>
    <w:rsid w:val="00EC7591"/>
    <w:rsid w:val="00EE4E3A"/>
    <w:rsid w:val="00EE7BBA"/>
    <w:rsid w:val="00EF0DAF"/>
    <w:rsid w:val="00EF6E01"/>
    <w:rsid w:val="00F1018D"/>
    <w:rsid w:val="00F12DAE"/>
    <w:rsid w:val="00F46E72"/>
    <w:rsid w:val="00F47978"/>
    <w:rsid w:val="00F47FC6"/>
    <w:rsid w:val="00F56AA2"/>
    <w:rsid w:val="00FB7167"/>
    <w:rsid w:val="00FD4CFA"/>
    <w:rsid w:val="00FD7490"/>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D9FCA"/>
  <w15:docId w15:val="{96751D96-A37B-461D-B897-4053E663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uiPriority w:val="99"/>
    <w:qFormat/>
    <w:rsid w:val="001A4B31"/>
    <w:pPr>
      <w:keepNext/>
      <w:widowControl w:val="0"/>
      <w:shd w:val="clear" w:color="auto" w:fill="FFFFFF"/>
      <w:autoSpaceDE w:val="0"/>
      <w:autoSpaceDN w:val="0"/>
      <w:adjustRightInd w:val="0"/>
      <w:spacing w:before="436" w:after="0" w:line="240" w:lineRule="auto"/>
      <w:ind w:left="5954"/>
      <w:outlineLvl w:val="0"/>
    </w:pPr>
    <w:rPr>
      <w:rFonts w:ascii="Times New Roman" w:eastAsia="Times New Roman" w:hAnsi="Times New Roman" w:cs="Times New Roman"/>
      <w:b/>
      <w:bCs/>
      <w:color w:val="000000"/>
      <w:spacing w:val="-1"/>
      <w:sz w:val="36"/>
      <w:szCs w:val="36"/>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53DAE"/>
    <w:pPr>
      <w:ind w:left="720"/>
      <w:contextualSpacing/>
    </w:pPr>
  </w:style>
  <w:style w:type="paragraph" w:styleId="Debesliotekstas">
    <w:name w:val="Balloon Text"/>
    <w:basedOn w:val="prastasis"/>
    <w:link w:val="DebesliotekstasDiagrama"/>
    <w:uiPriority w:val="99"/>
    <w:semiHidden/>
    <w:unhideWhenUsed/>
    <w:rsid w:val="00E64B8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64B8F"/>
    <w:rPr>
      <w:rFonts w:ascii="Segoe UI" w:hAnsi="Segoe UI" w:cs="Segoe UI"/>
      <w:sz w:val="18"/>
      <w:szCs w:val="18"/>
    </w:rPr>
  </w:style>
  <w:style w:type="character" w:styleId="Komentaronuoroda">
    <w:name w:val="annotation reference"/>
    <w:basedOn w:val="Numatytasispastraiposriftas"/>
    <w:uiPriority w:val="99"/>
    <w:semiHidden/>
    <w:unhideWhenUsed/>
    <w:rsid w:val="004B41A2"/>
    <w:rPr>
      <w:sz w:val="16"/>
      <w:szCs w:val="16"/>
    </w:rPr>
  </w:style>
  <w:style w:type="paragraph" w:styleId="Komentarotekstas">
    <w:name w:val="annotation text"/>
    <w:basedOn w:val="prastasis"/>
    <w:link w:val="KomentarotekstasDiagrama"/>
    <w:uiPriority w:val="99"/>
    <w:semiHidden/>
    <w:unhideWhenUsed/>
    <w:rsid w:val="004B41A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B41A2"/>
    <w:rPr>
      <w:sz w:val="20"/>
      <w:szCs w:val="20"/>
    </w:rPr>
  </w:style>
  <w:style w:type="paragraph" w:styleId="Komentarotema">
    <w:name w:val="annotation subject"/>
    <w:basedOn w:val="Komentarotekstas"/>
    <w:next w:val="Komentarotekstas"/>
    <w:link w:val="KomentarotemaDiagrama"/>
    <w:uiPriority w:val="99"/>
    <w:semiHidden/>
    <w:unhideWhenUsed/>
    <w:rsid w:val="004B41A2"/>
    <w:rPr>
      <w:b/>
      <w:bCs/>
    </w:rPr>
  </w:style>
  <w:style w:type="character" w:customStyle="1" w:styleId="KomentarotemaDiagrama">
    <w:name w:val="Komentaro tema Diagrama"/>
    <w:basedOn w:val="KomentarotekstasDiagrama"/>
    <w:link w:val="Komentarotema"/>
    <w:uiPriority w:val="99"/>
    <w:semiHidden/>
    <w:rsid w:val="004B41A2"/>
    <w:rPr>
      <w:b/>
      <w:bCs/>
      <w:sz w:val="20"/>
      <w:szCs w:val="20"/>
    </w:rPr>
  </w:style>
  <w:style w:type="paragraph" w:styleId="Antrats">
    <w:name w:val="header"/>
    <w:basedOn w:val="prastasis"/>
    <w:link w:val="AntratsDiagrama"/>
    <w:uiPriority w:val="99"/>
    <w:unhideWhenUsed/>
    <w:rsid w:val="0027026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70266"/>
  </w:style>
  <w:style w:type="paragraph" w:styleId="Porat">
    <w:name w:val="footer"/>
    <w:basedOn w:val="prastasis"/>
    <w:link w:val="PoratDiagrama"/>
    <w:uiPriority w:val="99"/>
    <w:unhideWhenUsed/>
    <w:rsid w:val="0027026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70266"/>
  </w:style>
  <w:style w:type="character" w:customStyle="1" w:styleId="Antrat1Diagrama">
    <w:name w:val="Antraštė 1 Diagrama"/>
    <w:basedOn w:val="Numatytasispastraiposriftas"/>
    <w:link w:val="Antrat1"/>
    <w:uiPriority w:val="99"/>
    <w:rsid w:val="001A4B31"/>
    <w:rPr>
      <w:rFonts w:ascii="Times New Roman" w:eastAsia="Times New Roman" w:hAnsi="Times New Roman" w:cs="Times New Roman"/>
      <w:b/>
      <w:bCs/>
      <w:color w:val="000000"/>
      <w:spacing w:val="-1"/>
      <w:sz w:val="36"/>
      <w:szCs w:val="36"/>
      <w:u w:val="single"/>
      <w:shd w:val="clear" w:color="auto" w:fill="FFFFFF"/>
      <w:lang w:val="lt-LT"/>
    </w:rPr>
  </w:style>
  <w:style w:type="paragraph" w:styleId="Betarp">
    <w:name w:val="No Spacing"/>
    <w:basedOn w:val="prastasis"/>
    <w:uiPriority w:val="1"/>
    <w:qFormat/>
    <w:rsid w:val="001A4B31"/>
    <w:pPr>
      <w:widowControl w:val="0"/>
      <w:spacing w:after="0" w:line="240" w:lineRule="auto"/>
    </w:pPr>
    <w:rPr>
      <w:rFonts w:ascii="Times New Roman" w:eastAsia="Times New Roman" w:hAnsi="Times New Roman" w:cs="Times New Roman"/>
      <w:kern w:val="2"/>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65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can_status xmlns="http://schemas.microsoft.com/sharepoint/v3" xsi:nil="true"/>
    <ParentID xmlns="http://schemas.microsoft.com/sharepoint/v3">0</ParentID>
    <sendToRecSrv xmlns="http://schemas.microsoft.com/sharepoint/v3">true</sendToRecSrv>
    <tmpFile xmlns="http://schemas.microsoft.com/sharepoint/v3">false</tmpFile>
    <RegUpdate xmlns="E6298736-2320-4CE1-97C6-9F781D725734" xsi:nil="true"/>
    <GUID_ID xmlns="http://schemas.microsoft.com/sharepoint/v3">2e9166ec-aa9f-450d-bc18-1586effb4367</GUID_ID>
    <ListID xmlns="E6298736-2320-4CE1-97C6-9F781D725734" xsi:nil="true"/>
    <IsDeleted xmlns="http://schemas.microsoft.com/sharepoint/v3" xsi:nil="true"/>
    <LocalFile xmlns="http://schemas.microsoft.com/sharepoint/v3" xsi:nil="true"/>
    <tmpVersion xmlns="http://schemas.microsoft.com/sharepoint/v3">false</tmpVers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vo failas" ma:contentTypeID="0x0101004CFA3388CF824506A898AFC7B16E666B00B0E1CA725842C14DB37AB631CDC2E79A" ma:contentTypeVersion="0" ma:contentTypeDescription="Dovo failas" ma:contentTypeScope="" ma:versionID="16384d026dd9f8a7b0bea4513bcdccb3">
  <xsd:schema xmlns:xsd="http://www.w3.org/2001/XMLSchema" xmlns:p="http://schemas.microsoft.com/office/2006/metadata/properties" xmlns:ns1="http://schemas.microsoft.com/sharepoint/v3" xmlns:ns2="E6298736-2320-4CE1-97C6-9F781D725734" targetNamespace="http://schemas.microsoft.com/office/2006/metadata/properties" ma:root="true" ma:fieldsID="c1892377245c20f2cf95b77fd41025c1" ns1:_="" ns2:_="">
    <xsd:import namespace="http://schemas.microsoft.com/sharepoint/v3"/>
    <xsd:import namespace="E6298736-2320-4CE1-97C6-9F781D725734"/>
    <xsd:element name="properties">
      <xsd:complexType>
        <xsd:sequence>
          <xsd:element name="documentManagement">
            <xsd:complexType>
              <xsd:all>
                <xsd:element ref="ns1:sendToRecSrv" minOccurs="0"/>
                <xsd:element ref="ns1:scan_status" minOccurs="0"/>
                <xsd:element ref="ns1:GUID_ID" minOccurs="0"/>
                <xsd:element ref="ns1:IsDeleted" minOccurs="0"/>
                <xsd:element ref="ns1:LocalFile" minOccurs="0"/>
                <xsd:element ref="ns1:tmpFile" minOccurs="0"/>
                <xsd:element ref="ns1:tmpVersion" minOccurs="0"/>
                <xsd:element ref="ns1:ParentID" minOccurs="0"/>
                <xsd:element ref="ns2:ListID" minOccurs="0"/>
                <xsd:element ref="ns2:RegUp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sendToRecSrv" ma:index="8" nillable="true" ma:displayName="sendToRecSrv" ma:default="1" ma:description="Perduoti failą skenuotų falų atpažinimo serveriui" ma:internalName="sendToRecSrv">
      <xsd:simpleType>
        <xsd:restriction base="dms:Boolean"/>
      </xsd:simpleType>
    </xsd:element>
    <xsd:element name="scan_status" ma:index="9" nillable="true" ma:displayName="DisplayNameScanRecStatus" ma:description="Skenuoto dokumento atpažinimo statusas." ma:internalName="scan_status">
      <xsd:simpleType>
        <xsd:restriction base="dms:Text"/>
      </xsd:simpleType>
    </xsd:element>
    <xsd:element name="GUID_ID" ma:index="10" nillable="true" ma:displayName="GUID ID" ma:hidden="true" ma:internalName="GUID_ID">
      <xsd:simpleType>
        <xsd:restriction base="dms:Text"/>
      </xsd:simpleType>
    </xsd:element>
    <xsd:element name="IsDeleted" ma:index="11" nillable="true" ma:displayName="Ištrintas" ma:hidden="true" ma:internalName="IsDeleted">
      <xsd:simpleType>
        <xsd:restriction base="dms:Boolean"/>
      </xsd:simpleType>
    </xsd:element>
    <xsd:element name="LocalFile" ma:index="12" nillable="true" ma:displayName="LocalFile" ma:hidden="true" ma:internalName="LocalFile">
      <xsd:simpleType>
        <xsd:restriction base="dms:Text"/>
      </xsd:simpleType>
    </xsd:element>
    <xsd:element name="tmpFile" ma:index="13" nillable="true" ma:displayName="tmpFile" ma:default="0" ma:hidden="true" ma:internalName="tmpFile">
      <xsd:simpleType>
        <xsd:restriction base="dms:Boolean"/>
      </xsd:simpleType>
    </xsd:element>
    <xsd:element name="tmpVersion" ma:index="14" nillable="true" ma:displayName="tmpVersion" ma:default="0" ma:hidden="true" ma:internalName="tmpVersion">
      <xsd:simpleType>
        <xsd:restriction base="dms:Boolean"/>
      </xsd:simpleType>
    </xsd:element>
    <xsd:element name="ParentID" ma:index="15" nillable="true" ma:displayName="ParentID" ma:default="0" ma:hidden="true" ma:internalName="ParentID">
      <xsd:simpleType>
        <xsd:restriction base="dms:Number"/>
      </xsd:simpleType>
    </xsd:element>
  </xsd:schema>
  <xsd:schema xmlns:xsd="http://www.w3.org/2001/XMLSchema" xmlns:dms="http://schemas.microsoft.com/office/2006/documentManagement/types" targetNamespace="E6298736-2320-4CE1-97C6-9F781D725734" elementFormDefault="qualified">
    <xsd:import namespace="http://schemas.microsoft.com/office/2006/documentManagement/types"/>
    <xsd:element name="ListID" ma:index="16" nillable="true" ma:displayName="ParentListID" ma:hidden="true" ma:internalName="ListID">
      <xsd:simpleType>
        <xsd:restriction base="dms:Text"/>
      </xsd:simpleType>
    </xsd:element>
    <xsd:element name="RegUpdate" ma:index="18" nillable="true" ma:displayName="Papildyti registruojant" ma:hidden="true" ma:internalName="Reg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ma:readOnly="true"/>
        <xsd:element ref="dc:title" minOccurs="0" maxOccurs="1" ma:index="7"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F4709-708C-4963-A0F8-CA9C0093184E}">
  <ds:schemaRefs>
    <ds:schemaRef ds:uri="http://schemas.microsoft.com/office/2006/metadata/properties"/>
    <ds:schemaRef ds:uri="http://schemas.microsoft.com/sharepoint/v3"/>
    <ds:schemaRef ds:uri="E6298736-2320-4CE1-97C6-9F781D725734"/>
  </ds:schemaRefs>
</ds:datastoreItem>
</file>

<file path=customXml/itemProps2.xml><?xml version="1.0" encoding="utf-8"?>
<ds:datastoreItem xmlns:ds="http://schemas.openxmlformats.org/officeDocument/2006/customXml" ds:itemID="{146024AC-719C-4082-A9F1-EBAFE4303440}">
  <ds:schemaRefs>
    <ds:schemaRef ds:uri="http://schemas.microsoft.com/sharepoint/v3/contenttype/forms"/>
  </ds:schemaRefs>
</ds:datastoreItem>
</file>

<file path=customXml/itemProps3.xml><?xml version="1.0" encoding="utf-8"?>
<ds:datastoreItem xmlns:ds="http://schemas.openxmlformats.org/officeDocument/2006/customXml" ds:itemID="{1B6D3D78-9DC1-4863-B504-922359276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298736-2320-4CE1-97C6-9F781D72573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ED479B3-FFE0-4C89-911C-AB0EC284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3350</Words>
  <Characters>1911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Pavyzdinis_pareigybes_aprasas.docx</vt:lpstr>
      <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Pavyzdinis_pareigybes_aprasas.docx</dc:title>
  <dc:creator>SPPC</dc:creator>
  <cp:lastModifiedBy>Vilija Ivanauskaitė-Viliūnė</cp:lastModifiedBy>
  <cp:revision>2</cp:revision>
  <cp:lastPrinted>2016-08-01T08:24:00Z</cp:lastPrinted>
  <dcterms:created xsi:type="dcterms:W3CDTF">2024-07-02T04:55:00Z</dcterms:created>
  <dcterms:modified xsi:type="dcterms:W3CDTF">2024-07-02T04:55:00Z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0x0101004CFA3388CF824506A898AFC7B16E666B00B0E1CA725842C14DB37AB631CDC2E79A</vt:lpwstr>
  </property>
</Properties>
</file>